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46" w:rsidRPr="00022D6E" w:rsidRDefault="00731C5F" w:rsidP="00281046">
      <w:pPr>
        <w:spacing w:after="0" w:line="408" w:lineRule="auto"/>
        <w:ind w:left="120"/>
        <w:jc w:val="center"/>
        <w:rPr>
          <w:lang w:val="ru-RU"/>
        </w:rPr>
      </w:pPr>
      <w:r w:rsidRPr="00731C5F">
        <w:rPr>
          <w:rFonts w:ascii="Times New Roman" w:hAnsi="Times New Roman"/>
          <w:b/>
          <w:color w:val="000000"/>
          <w:sz w:val="28"/>
          <w:lang w:val="ru-RU"/>
        </w:rPr>
        <w:object w:dxaOrig="894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783pt" o:ole="">
            <v:imagedata r:id="rId5" o:title=""/>
          </v:shape>
          <o:OLEObject Type="Embed" ProgID="Acrobat.Document.DC" ShapeID="_x0000_i1025" DrawAspect="Content" ObjectID="_1757837031" r:id="rId6"/>
        </w:object>
      </w:r>
      <w:r w:rsidR="00281046" w:rsidRPr="00022D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1046" w:rsidRPr="00022D6E" w:rsidRDefault="00281046" w:rsidP="00281046">
      <w:pPr>
        <w:spacing w:after="0" w:line="408" w:lineRule="auto"/>
        <w:ind w:left="120"/>
        <w:jc w:val="center"/>
        <w:rPr>
          <w:lang w:val="ru-RU"/>
        </w:rPr>
      </w:pPr>
      <w:bookmarkStart w:id="0" w:name="c6077dab-9925-4774-bff8-633c408d96f7"/>
      <w:r w:rsidRPr="00022D6E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молодёжной политики Волгоградской области</w:t>
      </w:r>
      <w:bookmarkEnd w:id="0"/>
      <w:r w:rsidRPr="00022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1046" w:rsidRPr="00022D6E" w:rsidRDefault="00281046" w:rsidP="00281046">
      <w:pPr>
        <w:spacing w:after="0" w:line="408" w:lineRule="auto"/>
        <w:ind w:left="120"/>
        <w:jc w:val="center"/>
        <w:rPr>
          <w:lang w:val="ru-RU"/>
        </w:rPr>
      </w:pPr>
      <w:bookmarkStart w:id="1" w:name="788ae511-f951-4a39-a96d-32e07689f645"/>
      <w:r w:rsidRPr="00022D6E">
        <w:rPr>
          <w:rFonts w:ascii="Times New Roman" w:hAnsi="Times New Roman"/>
          <w:b/>
          <w:color w:val="000000"/>
          <w:sz w:val="28"/>
          <w:lang w:val="ru-RU"/>
        </w:rPr>
        <w:t>Отдел по о</w:t>
      </w:r>
      <w:r w:rsidR="00F201C3">
        <w:rPr>
          <w:rFonts w:ascii="Times New Roman" w:hAnsi="Times New Roman"/>
          <w:b/>
          <w:color w:val="000000"/>
          <w:sz w:val="28"/>
          <w:lang w:val="ru-RU"/>
        </w:rPr>
        <w:t>бразованию и молодёжной политике</w:t>
      </w:r>
      <w:r w:rsidRPr="00022D6E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Ольховского муниципального района</w:t>
      </w:r>
      <w:bookmarkEnd w:id="1"/>
    </w:p>
    <w:p w:rsidR="00281046" w:rsidRDefault="003C667C" w:rsidP="002810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</w:t>
      </w:r>
      <w:r w:rsidR="00281046">
        <w:rPr>
          <w:rFonts w:ascii="Times New Roman" w:hAnsi="Times New Roman"/>
          <w:b/>
          <w:color w:val="000000"/>
          <w:sz w:val="28"/>
        </w:rPr>
        <w:t>ОУ "Гусёвская СШ "</w:t>
      </w:r>
    </w:p>
    <w:p w:rsidR="00281046" w:rsidRDefault="00281046" w:rsidP="00281046">
      <w:pPr>
        <w:spacing w:after="0"/>
        <w:ind w:left="120"/>
      </w:pPr>
    </w:p>
    <w:p w:rsidR="00281046" w:rsidRDefault="00281046" w:rsidP="00281046">
      <w:pPr>
        <w:spacing w:after="0"/>
        <w:ind w:left="120"/>
      </w:pPr>
    </w:p>
    <w:p w:rsidR="00281046" w:rsidRDefault="00281046" w:rsidP="00281046">
      <w:pPr>
        <w:spacing w:after="0"/>
        <w:ind w:left="120"/>
      </w:pPr>
    </w:p>
    <w:p w:rsidR="00281046" w:rsidRDefault="00281046" w:rsidP="0028104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81046" w:rsidRPr="00E2220E" w:rsidTr="00D90FE0">
        <w:tc>
          <w:tcPr>
            <w:tcW w:w="3114" w:type="dxa"/>
          </w:tcPr>
          <w:p w:rsidR="00281046" w:rsidRPr="0040209D" w:rsidRDefault="00281046" w:rsidP="00D90F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1046" w:rsidRPr="008944ED" w:rsidRDefault="00281046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281046" w:rsidRDefault="00281046" w:rsidP="00D90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046" w:rsidRPr="008944ED" w:rsidRDefault="00281046" w:rsidP="00D90F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Любакова И.Ю.</w:t>
            </w:r>
          </w:p>
          <w:p w:rsidR="00281046" w:rsidRDefault="00281046" w:rsidP="00D9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22D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1046" w:rsidRPr="0040209D" w:rsidRDefault="00281046" w:rsidP="00D90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1046" w:rsidRPr="0040209D" w:rsidRDefault="00281046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1046" w:rsidRPr="008944ED" w:rsidRDefault="00281046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 по УР</w:t>
            </w:r>
          </w:p>
          <w:p w:rsidR="00281046" w:rsidRDefault="00281046" w:rsidP="00D90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046" w:rsidRPr="008944ED" w:rsidRDefault="00281046" w:rsidP="00D90F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  Е. В.</w:t>
            </w:r>
          </w:p>
          <w:p w:rsidR="00281046" w:rsidRDefault="00281046" w:rsidP="00D9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пед.совета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1046" w:rsidRPr="0040209D" w:rsidRDefault="00281046" w:rsidP="00D90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1046" w:rsidRDefault="00281046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1046" w:rsidRPr="008944ED" w:rsidRDefault="00281046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81046" w:rsidRDefault="00281046" w:rsidP="00D90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046" w:rsidRPr="008944ED" w:rsidRDefault="00281046" w:rsidP="00D90F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281046" w:rsidRDefault="00281046" w:rsidP="00D9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1046" w:rsidRPr="0040209D" w:rsidRDefault="00281046" w:rsidP="00D90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1046" w:rsidRDefault="00281046" w:rsidP="00281046">
      <w:pPr>
        <w:spacing w:after="0"/>
        <w:ind w:left="120"/>
      </w:pPr>
    </w:p>
    <w:p w:rsidR="00650D4B" w:rsidRDefault="00650D4B" w:rsidP="00281046">
      <w:pPr>
        <w:spacing w:after="0"/>
        <w:ind w:left="120"/>
      </w:pPr>
    </w:p>
    <w:p w:rsidR="00650D4B" w:rsidRDefault="00650D4B" w:rsidP="00281046">
      <w:pPr>
        <w:spacing w:after="0"/>
        <w:ind w:left="120"/>
      </w:pPr>
    </w:p>
    <w:p w:rsidR="00650D4B" w:rsidRDefault="00650D4B" w:rsidP="00281046">
      <w:pPr>
        <w:spacing w:after="0"/>
        <w:ind w:left="120"/>
      </w:pPr>
    </w:p>
    <w:p w:rsidR="00650D4B" w:rsidRDefault="00650D4B" w:rsidP="00281046">
      <w:pPr>
        <w:spacing w:after="0"/>
        <w:ind w:left="120"/>
      </w:pPr>
    </w:p>
    <w:p w:rsidR="00650D4B" w:rsidRDefault="00650D4B" w:rsidP="00281046">
      <w:pPr>
        <w:spacing w:after="0"/>
        <w:ind w:left="120"/>
      </w:pPr>
    </w:p>
    <w:p w:rsidR="00650D4B" w:rsidRDefault="00650D4B" w:rsidP="00281046">
      <w:pPr>
        <w:spacing w:after="0"/>
        <w:ind w:left="120"/>
      </w:pPr>
    </w:p>
    <w:p w:rsidR="00650D4B" w:rsidRDefault="00650D4B" w:rsidP="00281046">
      <w:pPr>
        <w:spacing w:after="0"/>
        <w:ind w:left="120"/>
      </w:pPr>
    </w:p>
    <w:p w:rsidR="00650D4B" w:rsidRDefault="00650D4B" w:rsidP="00281046">
      <w:pPr>
        <w:spacing w:after="0"/>
        <w:ind w:left="120"/>
      </w:pPr>
    </w:p>
    <w:p w:rsidR="00281046" w:rsidRPr="00022D6E" w:rsidRDefault="00281046" w:rsidP="00281046">
      <w:pPr>
        <w:spacing w:after="0" w:line="408" w:lineRule="auto"/>
        <w:ind w:left="120"/>
        <w:jc w:val="center"/>
        <w:rPr>
          <w:lang w:val="ru-RU"/>
        </w:rPr>
      </w:pPr>
      <w:r w:rsidRPr="00022D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1046" w:rsidRPr="00434593" w:rsidRDefault="00281046" w:rsidP="00281046">
      <w:pPr>
        <w:spacing w:after="0" w:line="408" w:lineRule="auto"/>
        <w:ind w:left="120"/>
        <w:jc w:val="center"/>
        <w:rPr>
          <w:lang w:val="ru-RU"/>
        </w:rPr>
      </w:pPr>
      <w:r w:rsidRPr="00022D6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Литература</w:t>
      </w:r>
      <w:r w:rsidRPr="0043459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81046" w:rsidRPr="00434593" w:rsidRDefault="00281046" w:rsidP="0028104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класса</w:t>
      </w:r>
    </w:p>
    <w:p w:rsidR="00281046" w:rsidRDefault="00281046" w:rsidP="00281046">
      <w:pPr>
        <w:spacing w:after="0"/>
        <w:ind w:left="120"/>
        <w:jc w:val="center"/>
        <w:rPr>
          <w:lang w:val="ru-RU"/>
        </w:rPr>
      </w:pPr>
    </w:p>
    <w:p w:rsidR="00650D4B" w:rsidRDefault="00650D4B" w:rsidP="00281046">
      <w:pPr>
        <w:spacing w:after="0"/>
        <w:ind w:left="120"/>
        <w:jc w:val="center"/>
        <w:rPr>
          <w:lang w:val="ru-RU"/>
        </w:rPr>
      </w:pPr>
    </w:p>
    <w:p w:rsidR="00650D4B" w:rsidRDefault="00650D4B" w:rsidP="00281046">
      <w:pPr>
        <w:spacing w:after="0"/>
        <w:ind w:left="120"/>
        <w:jc w:val="center"/>
        <w:rPr>
          <w:lang w:val="ru-RU"/>
        </w:rPr>
      </w:pPr>
    </w:p>
    <w:p w:rsidR="00650D4B" w:rsidRDefault="00650D4B" w:rsidP="00281046">
      <w:pPr>
        <w:spacing w:after="0"/>
        <w:ind w:left="120"/>
        <w:jc w:val="center"/>
        <w:rPr>
          <w:lang w:val="ru-RU"/>
        </w:rPr>
      </w:pPr>
    </w:p>
    <w:p w:rsidR="00650D4B" w:rsidRDefault="00650D4B" w:rsidP="00281046">
      <w:pPr>
        <w:spacing w:after="0"/>
        <w:ind w:left="120"/>
        <w:jc w:val="center"/>
        <w:rPr>
          <w:lang w:val="ru-RU"/>
        </w:rPr>
      </w:pPr>
    </w:p>
    <w:p w:rsidR="00650D4B" w:rsidRDefault="00650D4B" w:rsidP="00281046">
      <w:pPr>
        <w:spacing w:after="0"/>
        <w:ind w:left="120"/>
        <w:jc w:val="center"/>
        <w:rPr>
          <w:lang w:val="ru-RU"/>
        </w:rPr>
      </w:pPr>
    </w:p>
    <w:p w:rsidR="00650D4B" w:rsidRPr="00434593" w:rsidRDefault="00650D4B" w:rsidP="00281046">
      <w:pPr>
        <w:spacing w:after="0"/>
        <w:ind w:left="120"/>
        <w:jc w:val="center"/>
        <w:rPr>
          <w:lang w:val="ru-RU"/>
        </w:rPr>
      </w:pPr>
    </w:p>
    <w:p w:rsidR="00281046" w:rsidRPr="00434593" w:rsidRDefault="00281046" w:rsidP="00281046">
      <w:pPr>
        <w:spacing w:after="0"/>
        <w:ind w:left="120"/>
        <w:jc w:val="center"/>
        <w:rPr>
          <w:lang w:val="ru-RU"/>
        </w:rPr>
      </w:pPr>
    </w:p>
    <w:p w:rsidR="00281046" w:rsidRPr="00434593" w:rsidRDefault="00281046" w:rsidP="00281046">
      <w:pPr>
        <w:spacing w:after="0"/>
        <w:ind w:left="120"/>
        <w:jc w:val="center"/>
        <w:rPr>
          <w:lang w:val="ru-RU"/>
        </w:rPr>
      </w:pPr>
    </w:p>
    <w:p w:rsidR="00281046" w:rsidRPr="00434593" w:rsidRDefault="00281046" w:rsidP="00281046">
      <w:pPr>
        <w:spacing w:after="0"/>
        <w:ind w:left="120"/>
        <w:jc w:val="center"/>
        <w:rPr>
          <w:lang w:val="ru-RU"/>
        </w:rPr>
      </w:pPr>
    </w:p>
    <w:p w:rsidR="00281046" w:rsidRPr="00434593" w:rsidRDefault="00281046" w:rsidP="00281046">
      <w:pPr>
        <w:spacing w:after="0"/>
        <w:ind w:left="120"/>
        <w:jc w:val="center"/>
        <w:rPr>
          <w:lang w:val="ru-RU"/>
        </w:rPr>
      </w:pPr>
    </w:p>
    <w:p w:rsidR="00650D4B" w:rsidRDefault="00281046" w:rsidP="002810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650D4B" w:rsidSect="00650D4B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  <w:bookmarkStart w:id="2" w:name="8777abab-62ad-4e6d-bb66-8ccfe85cfe1b"/>
      <w:r w:rsidRPr="00022D6E">
        <w:rPr>
          <w:rFonts w:ascii="Times New Roman" w:hAnsi="Times New Roman"/>
          <w:b/>
          <w:color w:val="000000"/>
          <w:sz w:val="28"/>
          <w:lang w:val="ru-RU"/>
        </w:rPr>
        <w:t>с.Гусёвка</w:t>
      </w:r>
      <w:bookmarkEnd w:id="2"/>
      <w:r w:rsidRPr="00022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022D6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</w:p>
    <w:p w:rsidR="00281046" w:rsidRPr="00022D6E" w:rsidRDefault="00281046" w:rsidP="00281046">
      <w:pPr>
        <w:spacing w:after="0"/>
        <w:ind w:left="120"/>
        <w:jc w:val="center"/>
        <w:rPr>
          <w:lang w:val="ru-RU"/>
        </w:rPr>
      </w:pPr>
    </w:p>
    <w:p w:rsidR="00281046" w:rsidRPr="00281046" w:rsidRDefault="00281046" w:rsidP="00281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 ЗАПИСКА</w:t>
      </w:r>
    </w:p>
    <w:p w:rsidR="00281046" w:rsidRPr="00281046" w:rsidRDefault="00281046" w:rsidP="00281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Настоящая программа по литературе для 9 класса составлена на основе федерального компонента государственного стандарта   общего образования и программы общеобразовательных учреждений «Литература» под редакцией В.Я. Коровиной.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9 классе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Курс литературы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>Ведущая линия изучения литературы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281046" w:rsidRPr="00281046" w:rsidRDefault="00281046" w:rsidP="00281046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Изучение литературы </w:t>
      </w:r>
      <w:r w:rsidRPr="00281046">
        <w:rPr>
          <w:rFonts w:ascii="Times New Roman" w:hAnsi="Times New Roman" w:cs="Times New Roman"/>
          <w:b/>
          <w:i/>
          <w:sz w:val="24"/>
          <w:szCs w:val="24"/>
          <w:lang w:val="ru-RU"/>
        </w:rPr>
        <w:t>в основной школе</w:t>
      </w: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направлено на достижение следующих </w:t>
      </w:r>
      <w:r w:rsidRPr="00281046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целей</w:t>
      </w: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81046" w:rsidRPr="00281046" w:rsidRDefault="00281046" w:rsidP="0028104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right="10" w:firstLine="6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воспитание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венной культуры; </w:t>
      </w:r>
    </w:p>
    <w:p w:rsidR="00281046" w:rsidRPr="00281046" w:rsidRDefault="00281046" w:rsidP="0028104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firstLine="6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развитие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щихся; </w:t>
      </w:r>
    </w:p>
    <w:p w:rsidR="00281046" w:rsidRPr="00281046" w:rsidRDefault="00281046" w:rsidP="00281046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освоение 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81046" w:rsidRPr="00281046" w:rsidRDefault="00281046" w:rsidP="00281046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3"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овладение 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281046" w:rsidRPr="00281046" w:rsidRDefault="00281046" w:rsidP="00281046">
      <w:pPr>
        <w:pStyle w:val="a3"/>
        <w:ind w:left="0"/>
        <w:jc w:val="both"/>
      </w:pPr>
    </w:p>
    <w:p w:rsidR="00281046" w:rsidRPr="00281046" w:rsidRDefault="00281046" w:rsidP="00281046">
      <w:pPr>
        <w:pStyle w:val="a3"/>
        <w:ind w:left="0"/>
        <w:jc w:val="both"/>
        <w:rPr>
          <w:b/>
          <w:bCs/>
          <w:i/>
          <w:iCs/>
        </w:rPr>
      </w:pPr>
      <w:r w:rsidRPr="00281046">
        <w:t>Достижение поставленных целей при разработке и реализации образовательным учреждением основ</w:t>
      </w:r>
      <w:r w:rsidRPr="00281046">
        <w:softHyphen/>
        <w:t xml:space="preserve">ной образовательной программы основного общего образования предусматривает </w:t>
      </w:r>
      <w:r w:rsidRPr="00281046">
        <w:rPr>
          <w:bCs/>
          <w:iCs/>
        </w:rPr>
        <w:t xml:space="preserve">решение следующих </w:t>
      </w:r>
      <w:r w:rsidRPr="00281046">
        <w:rPr>
          <w:iCs/>
        </w:rPr>
        <w:t>основных</w:t>
      </w:r>
      <w:r w:rsidRPr="00281046">
        <w:rPr>
          <w:b/>
          <w:i/>
          <w:iCs/>
        </w:rPr>
        <w:t xml:space="preserve"> </w:t>
      </w:r>
      <w:r w:rsidRPr="00281046">
        <w:rPr>
          <w:b/>
          <w:bCs/>
          <w:i/>
          <w:iCs/>
        </w:rPr>
        <w:t xml:space="preserve">задач: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обеспечение соответствия основной образо</w:t>
      </w:r>
      <w:r w:rsidRPr="00281046">
        <w:softHyphen/>
        <w:t xml:space="preserve">вательной программы требованиям ФГОС;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обеспечение преемственности начального об</w:t>
      </w:r>
      <w:r w:rsidRPr="00281046">
        <w:softHyphen/>
        <w:t xml:space="preserve">щего, основного общего, среднего (полного) общего образования;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обеспечение доступности получения качест</w:t>
      </w:r>
      <w:r w:rsidRPr="00281046">
        <w:softHyphen/>
        <w:t>венного основного общего образования, до</w:t>
      </w:r>
      <w:r w:rsidRPr="00281046">
        <w:softHyphen/>
        <w:t>стижение планируемых результатов освоения основной образовательной программы основ</w:t>
      </w:r>
      <w:r w:rsidRPr="00281046">
        <w:softHyphen/>
        <w:t>ного общего образования всеми обучающими</w:t>
      </w:r>
      <w:r w:rsidRPr="00281046">
        <w:softHyphen/>
        <w:t>ся, в том числе детьми-инвалидами и детьми с ограниченными возможностями здоровья; установление требований к воспитанию и социализации обучающи</w:t>
      </w:r>
      <w:bookmarkStart w:id="4" w:name="_GoBack"/>
      <w:bookmarkEnd w:id="4"/>
      <w:r w:rsidRPr="00281046">
        <w:t>хся как части образо</w:t>
      </w:r>
      <w:r w:rsidRPr="00281046">
        <w:softHyphen/>
        <w:t>вательной программы и соответствующему усилению воспитательного потенциала шко</w:t>
      </w:r>
      <w:r w:rsidRPr="00281046">
        <w:softHyphen/>
        <w:t>лы, обеспечению индивидуализированного психолого- педагогического сопровождения каждого обучающегося, формированию об</w:t>
      </w:r>
      <w:r w:rsidRPr="00281046">
        <w:softHyphen/>
        <w:t>разовательного базиса, основанного не только на знаниях, но и на соответствующем куль</w:t>
      </w:r>
      <w:r w:rsidRPr="00281046">
        <w:softHyphen/>
        <w:t>турном уровне развития личности, созданию необходимых условий для ее самореализации; обеспечение эффективного сочетания уроч</w:t>
      </w:r>
      <w:r w:rsidRPr="00281046">
        <w:softHyphen/>
        <w:t>ных и внеурочных форм организации обра</w:t>
      </w:r>
      <w:r w:rsidRPr="00281046">
        <w:softHyphen/>
        <w:t xml:space="preserve">зовательного процесса, взаимодействия всех его участников;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lastRenderedPageBreak/>
        <w:t>взаимодействие образовательного учреждения при реализации основной образовательной программы с социальными партнерами; выявление и развитие способностей обучаю</w:t>
      </w:r>
      <w:r w:rsidRPr="00281046"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281046">
        <w:softHyphen/>
        <w:t>ностей через систему клубов, секций, студий и кружков, организацию общественно полез</w:t>
      </w:r>
      <w:r w:rsidRPr="00281046"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281046">
        <w:softHyphen/>
        <w:t xml:space="preserve">ного образования детей;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 xml:space="preserve">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участие обучающихся, их родителей (закон</w:t>
      </w:r>
      <w:r w:rsidRPr="00281046">
        <w:softHyphen/>
        <w:t>ных представителей), педагогических работ</w:t>
      </w:r>
      <w:r w:rsidRPr="00281046">
        <w:softHyphen/>
        <w:t>ников и общественности в проектировании и развитии внутришкольной социальной сре</w:t>
      </w:r>
      <w:r w:rsidRPr="00281046">
        <w:softHyphen/>
        <w:t xml:space="preserve">ды, школьного уклада;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включение обучающихся в процессы позна</w:t>
      </w:r>
      <w:r w:rsidRPr="00281046">
        <w:softHyphen/>
        <w:t>ния и преобразования внешкольной соци</w:t>
      </w:r>
      <w:r w:rsidRPr="00281046">
        <w:softHyphen/>
        <w:t xml:space="preserve">альной среды (населенного пункта, района, города) для приобретения опыта реального управления и действия;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социальное и учебно-исследовательское про</w:t>
      </w:r>
      <w:r w:rsidRPr="00281046">
        <w:softHyphen/>
        <w:t>ектирование, профессиональная ориентация обучающихся при поддержке педагогов, пси</w:t>
      </w:r>
      <w:r w:rsidRPr="00281046">
        <w:softHyphen/>
        <w:t>хологов, социальных педагогов, сотрудни</w:t>
      </w:r>
      <w:r w:rsidRPr="00281046">
        <w:softHyphen/>
        <w:t>честве с базовыми предприятиями, учреж</w:t>
      </w:r>
      <w:r w:rsidRPr="00281046">
        <w:softHyphen/>
        <w:t xml:space="preserve">дениями профессионального образования, центрами профессиональной работы;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сохранение и укрепление физического, психо</w:t>
      </w:r>
      <w:r w:rsidRPr="00281046">
        <w:softHyphen/>
        <w:t>логического и социального здоровья обучаю</w:t>
      </w:r>
      <w:r w:rsidRPr="00281046">
        <w:softHyphen/>
        <w:t xml:space="preserve">щихся, обеспечение их безопасности.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 xml:space="preserve">В основе реализации основной образовательной программы лежит системно-деятельностный подход, который предполагает: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воспитание и развитие качеств личности, от</w:t>
      </w:r>
      <w:r w:rsidRPr="00281046">
        <w:softHyphen/>
        <w:t>вечающих требованиям информационного общества, инновационной экономики, зада</w:t>
      </w:r>
      <w:r w:rsidRPr="00281046">
        <w:softHyphen/>
        <w:t>чам построения российского гражданского общества на основе принципов толерантно</w:t>
      </w:r>
      <w:r w:rsidRPr="00281046">
        <w:softHyphen/>
        <w:t xml:space="preserve">сти, диалога культур и уважения его многонационального, поликультурного и поликонфессионального состава;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формирование соответствующей целям об</w:t>
      </w:r>
      <w:r w:rsidRPr="00281046">
        <w:softHyphen/>
        <w:t>щего образования социальной среды раз</w:t>
      </w:r>
      <w:r w:rsidRPr="00281046">
        <w:softHyphen/>
        <w:t>вития обучающихся в системе образования, переход к стратегии социального проек</w:t>
      </w:r>
      <w:r w:rsidRPr="00281046">
        <w:softHyphen/>
        <w:t>тирования и конструирования на основе разработки содержания и технологий об</w:t>
      </w:r>
      <w:r w:rsidRPr="00281046">
        <w:softHyphen/>
        <w:t xml:space="preserve">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ориентацию на достижение цели и основного результата образования - развитие на основе освоения универсальных учебных действий, познания и освоения мира личности обучаю</w:t>
      </w:r>
      <w:r w:rsidRPr="00281046"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281046">
        <w:softHyphen/>
        <w:t xml:space="preserve">нию;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признание решающей роли содержания обра</w:t>
      </w:r>
      <w:r w:rsidRPr="00281046">
        <w:softHyphen/>
        <w:t>зования, способов организации образователь</w:t>
      </w:r>
      <w:r w:rsidRPr="00281046">
        <w:softHyphen/>
        <w:t>ной деятельности и учебного сотрудничества в достижении целей личностного и социаль</w:t>
      </w:r>
      <w:r w:rsidRPr="00281046">
        <w:softHyphen/>
        <w:t xml:space="preserve">ного развития обучающихся;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учет индивидуальных возрастных, психоло</w:t>
      </w:r>
      <w:r w:rsidRPr="00281046">
        <w:softHyphen/>
        <w:t>гических и физиологических особенностей обучающихся, роли, значения видов деятель</w:t>
      </w:r>
      <w:r w:rsidRPr="00281046">
        <w:softHyphen/>
        <w:t>ности и форм общения при построении об</w:t>
      </w:r>
      <w:r w:rsidRPr="00281046">
        <w:softHyphen/>
        <w:t xml:space="preserve">разовательного процесса и определении образовательно-воспитательных целей и путей их достижения;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разнообразие индивидуальных образователь</w:t>
      </w:r>
      <w:r w:rsidRPr="00281046">
        <w:softHyphen/>
        <w:t>ных траекторий и индивидуального развития каждого обучающегося, в том числе одарен</w:t>
      </w:r>
      <w:r w:rsidRPr="00281046">
        <w:softHyphen/>
        <w:t>ных детей, детей-инвалидов и детей с ограни</w:t>
      </w:r>
      <w:r w:rsidRPr="00281046">
        <w:softHyphen/>
        <w:t xml:space="preserve">ченными возможностями здоровья.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Цели изучения литературы могут быть достиг</w:t>
      </w:r>
      <w:r w:rsidRPr="00281046">
        <w:softHyphen/>
        <w:t>нуты при обращении к художественным произве</w:t>
      </w:r>
      <w:r w:rsidRPr="00281046"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281046">
        <w:softHyphen/>
        <w:t>вой литературы. Следовательно, цель литературного образования в школе состоит и в том, чтобы позна</w:t>
      </w:r>
      <w:r w:rsidRPr="00281046">
        <w:softHyphen/>
        <w:t>комить учащихся с классическими образцами миро</w:t>
      </w:r>
      <w:r w:rsidRPr="00281046">
        <w:softHyphen/>
        <w:t xml:space="preserve">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 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результатам освоения </w:t>
      </w:r>
    </w:p>
    <w:p w:rsidR="00281046" w:rsidRPr="00281046" w:rsidRDefault="00281046" w:rsidP="00281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выпускниками основной школы программы по литературе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Личностные результаты: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воспитание российской гражданской иден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тичности: патриотизма, любви и уважения к Отечеству, чувства гордости за свою Роди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ну, прошлое и настоя шее многонациональ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ного народа России; осознание своей этни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ответственного отношения к учению, готовности и способности об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учающихся к саморазвитию и самообразова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нию на основе мотивации к обучению и по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ний, с учетом устойчивых познавательных интересов;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ковое, духовное многообразие современного мира;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туре, языку, вере, гражданской позиции, к ис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гими людьми и достигать в нем взаимопони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мания;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норм, правил пове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развитие морального сознания и компетент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ности в решении моральных проблем на осно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ве личностного выбора, формирование нрав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ственных чувств и нравственного поведения, осознанного и ответственного отношения к собственным поступкам;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коммуникативной компетент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ности в общении и сотрудничестве со сверст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гих видах деятельности;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экологической культуры на ос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нове признания ценности жизни во всех ее проявлениях и необходимости ответствен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ного, бережного отношения к окружающей среде;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значения семьи в жизни человека и общества, принятие ценностей семейной жизни уважительное и заботливое отношение к членам своей семьи;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развитие эстетического сознания через освое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ние художественного наследия народов Рос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сии и мира, творческой деятельности эстети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ческого характера.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Метапредметные результаты: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сво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его обучения, ставить и формулировать для себя новые задачи в учебе и познавательной деятельности;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планировать пути до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соотносить свои действия с планируе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мыми результатами, осуществлять контроль своей деятельности в процесс е достижения результата, определять способы действий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в рамках предложенных условий и требова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ний. корректировать свои действия в соответ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ствии с изменяющейся ситуацией;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умение оценивать правильность выполнения учебной задачи, собственные возможности ее решения;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владение основами самоконтроля, самооцен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ки, принятия решений и осуществления осо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знанного выбора в учебной и познавательной деятельности;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щения, устанавливать аналогии, классифици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ровать, самостоятельно выбирать основания и критерии для классификации, устанавли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вать причинно-следственные связи, строить логическое рассуждение, умозаключение (ин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дуктивное, дедуктивное и по аналогии) и де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лать выводы;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вывать знаки и символы, модели и схемы для решения учебных и познавательных задач: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смысловое чтение; умение организовывать учебное сотрудничество и совместную дея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тельность с учителем и сверстниками; ра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ботать индивидуально и в группе: находить общее решение и разрешать конфликты на ос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нове согласования позиций и учета интересов; формулировать, аргументировать и отстаивать свое мнение;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осознанно использовать речевые сред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ства в соответствии с задачей коммуникации, для выражения своих чувств, мыслей и по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компетентности в области использования информационно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-коммуникационных технологий.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Предметные результаты: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понимание ключевых проблем изученных произведений русского фольклора и фольк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лора других народов, древнерусской литера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туры, литературы </w:t>
      </w:r>
      <w:r w:rsidRPr="00281046">
        <w:rPr>
          <w:rFonts w:ascii="Times New Roman" w:hAnsi="Times New Roman" w:cs="Times New Roman"/>
          <w:sz w:val="24"/>
          <w:szCs w:val="24"/>
        </w:rPr>
        <w:t>XVIII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в., русских писателей </w:t>
      </w:r>
      <w:r w:rsidRPr="00281046">
        <w:rPr>
          <w:rFonts w:ascii="Times New Roman" w:hAnsi="Times New Roman" w:cs="Times New Roman"/>
          <w:sz w:val="24"/>
          <w:szCs w:val="24"/>
        </w:rPr>
        <w:t>XIX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81046">
        <w:rPr>
          <w:rFonts w:ascii="Times New Roman" w:hAnsi="Times New Roman" w:cs="Times New Roman"/>
          <w:sz w:val="24"/>
          <w:szCs w:val="24"/>
        </w:rPr>
        <w:t>XX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вв., литературы народов России и за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рубежной литературы;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ных ценностей и их современного звучания;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анализировать литературное про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ственный пафос литературного произведения; характеризовать его героев, сопоставлять ге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роев одного или нескольких произведений;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определение в про изведении элементов сю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жета, композиции, изобразительно-вырази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тельных средств языка, понимание их роли в раскрытии идейно-художественного содер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жания произведения (элементы филологиче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ского анализа); владение элементарной лите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ратуроведческой терминологией при анализе литературного произведения;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приобщение к духовно-нравственным цен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ностям русской литературы и культуры, со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поставление их с духовно-нравственными ценностями других народов;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формулирование собственного отношения к произведениям литературы, их оценка;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собственная интерпретации (в отдельных слу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чаях) изученных литературных произведений;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понимание авторской позиции и свое отно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шение к ней;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восприятие на слух литературных произве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дений разных жанров, осмысленное чтение и адекватное восприятие;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пересказывать прозаические произве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дения или их отрывки с использованием об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разных средств русского языка и цитат из тек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написание изложений и сочинений на темы, связанные с тематикой, проблематикой изученных произведений; классные и домаш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ние творческие работы; рефераты на литера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турные и общекультурные темы;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мирование эстетического вкуса;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понимание русского слова в его эстетиче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ской функции, роли изобразительно-вы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разительных языковых средств в создании художественных образов литературных про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изведений. 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9 класса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рассчитана на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102 часа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(3 часа в неделю), из них   на развитие речи -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часов, на контроль усвоения знаний -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часа, резерв - 3 часа.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Виды контроля: 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>промежуточный: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 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>итоговый: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анализ стихотворения, развернутый ответ на проблемный вопрос, литературный ринг, выполнение заданий в тестовой форме. </w:t>
      </w: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horzAnchor="margin" w:tblpY="-1395"/>
        <w:tblW w:w="155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723"/>
        <w:gridCol w:w="1795"/>
        <w:gridCol w:w="624"/>
        <w:gridCol w:w="950"/>
        <w:gridCol w:w="2026"/>
        <w:gridCol w:w="2016"/>
        <w:gridCol w:w="1238"/>
        <w:gridCol w:w="1574"/>
        <w:gridCol w:w="1474"/>
        <w:gridCol w:w="1599"/>
      </w:tblGrid>
      <w:tr w:rsidR="00281046" w:rsidRPr="00281046" w:rsidTr="00281046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3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Наименование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3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5" w:right="57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0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уровню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подготовки уч-ся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дополнит,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 w:right="15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Домашнее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81046" w:rsidRPr="00731C5F" w:rsidTr="00281046">
        <w:trPr>
          <w:trHeight w:hRule="exact" w:val="74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 как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             художественной лит-ры в общественной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жизни и культуре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 Национальные ценности и традиции, формирующие проблематику и образный мир русской лит-ры, её гуманизм, гражданский и патриотический пафос.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самобытность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русской лит-ры.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Русская лит-ра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контексте мировой.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Эпохи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развития лит-ры.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процессе.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место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русской лит-ры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общественной жизни и культуре России, её национальные ценности и традиции, её гуманизм, гражданский и патриотический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пафос. Понимать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национальную самобытность русской лит-ры, роль русской лит-ры в контексте мировой. Знать эпохи развития лит-ры. Разбираться в понятии «литературный процесс».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 w:righ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статьи учебника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 w:right="274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«Слово о полку Игореве»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731C5F" w:rsidTr="00281046">
        <w:trPr>
          <w:trHeight w:hRule="exact" w:val="19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Древнерус-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«Слово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Игореве» 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величайший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древнерусской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Патриотический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пафос,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поучительный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образной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лит-ры, её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патриотичности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учебник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отвечать 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 w:rsidSect="00281046">
          <w:pgSz w:w="16834" w:h="11909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733"/>
        <w:gridCol w:w="1805"/>
        <w:gridCol w:w="619"/>
        <w:gridCol w:w="950"/>
        <w:gridCol w:w="2030"/>
        <w:gridCol w:w="2016"/>
        <w:gridCol w:w="1224"/>
        <w:gridCol w:w="1618"/>
        <w:gridCol w:w="1440"/>
        <w:gridCol w:w="874"/>
      </w:tblGrid>
      <w:tr w:rsidR="00281046" w:rsidRPr="00731C5F" w:rsidTr="00D90FE0">
        <w:trPr>
          <w:trHeight w:hRule="exact" w:val="57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лит-ры. Истоки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лит-ры, её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христианско-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православные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(летопись, слово,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поучение).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«Слова...»,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изучение. Вопрос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времени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 и об</w:t>
            </w:r>
          </w:p>
          <w:p w:rsidR="00281046" w:rsidRPr="003C667C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авторстве</w:t>
            </w:r>
          </w:p>
          <w:p w:rsidR="00281046" w:rsidRPr="003C667C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поучительном характере, об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истоках и начале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древнерусской лит-ры, её христианских корнях, о многообразии жанров. Иметь представление об открытии «Слова...», времени его создания и авторстве.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731C5F" w:rsidTr="00D90FE0">
        <w:trPr>
          <w:trHeight w:hRule="exact" w:val="35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полку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Игореве».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основа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памятника,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сюжет. Жанр и композиция «Слова...».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Образы русских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князей. Характер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князя Игоря.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Ярославна как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идеальный образ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русской женщины.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 исторической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тику героям.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выписать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текста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рефрены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 порядке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следо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отрывок из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«Слова...»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(на выбор)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83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«Слова...».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Вопрос об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авторстве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«Слова...».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символике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произведения, 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наизусть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Готовиться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 семинару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7" w:right="987" w:bottom="360" w:left="9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38"/>
        <w:gridCol w:w="1800"/>
        <w:gridCol w:w="624"/>
        <w:gridCol w:w="955"/>
        <w:gridCol w:w="2026"/>
        <w:gridCol w:w="2026"/>
        <w:gridCol w:w="1224"/>
        <w:gridCol w:w="1598"/>
        <w:gridCol w:w="1454"/>
        <w:gridCol w:w="874"/>
      </w:tblGrid>
      <w:tr w:rsidR="00281046" w:rsidRPr="00731C5F" w:rsidTr="00D90FE0">
        <w:trPr>
          <w:trHeight w:hRule="exact" w:val="44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Проблема авторства.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стиля. «Слово</w:t>
            </w:r>
            <w:r w:rsidRPr="0028104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>...»и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 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переложения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своеобразии авторского стиля. Уметь находить в тексте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4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фольклорные элементы. Понимать значение «Слова...» для русской культуры.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Знать основные переложения и переводы «Слова...»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115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«Слову...»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(индивид.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Задания-по группам)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582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 Семинар «Образ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Русской земли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«Слове о полку Игореве»».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Семи нар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 Русской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 и нравственно-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патриотическая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идея «Слова...».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«Золотое слово»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Святослава.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Уметь работать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отбирать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уроку, грамотно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 зрения.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 образе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 земли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«Слове...».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«»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золотого слова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Святослава.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Сообщен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ия. Тест.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tabs>
                <w:tab w:val="left" w:leader="hyphen" w:pos="1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Готовиться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«Слову...».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Познакоми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 со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статьёй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Д.С.Лихачё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hd w:val="clear" w:color="auto" w:fill="FFFFFF"/>
        <w:spacing w:line="240" w:lineRule="auto"/>
        <w:ind w:left="12293"/>
        <w:rPr>
          <w:rFonts w:ascii="Times New Roman" w:hAnsi="Times New Roman" w:cs="Times New Roman"/>
          <w:sz w:val="24"/>
          <w:szCs w:val="24"/>
        </w:rPr>
      </w:pPr>
    </w:p>
    <w:p w:rsidR="00281046" w:rsidRPr="00281046" w:rsidRDefault="00281046" w:rsidP="00281046">
      <w:pPr>
        <w:shd w:val="clear" w:color="auto" w:fill="FFFFFF"/>
        <w:spacing w:line="240" w:lineRule="auto"/>
        <w:ind w:left="12293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770" w:right="989" w:bottom="360" w:left="9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33"/>
        <w:gridCol w:w="1814"/>
        <w:gridCol w:w="619"/>
        <w:gridCol w:w="955"/>
        <w:gridCol w:w="2030"/>
        <w:gridCol w:w="2026"/>
        <w:gridCol w:w="1224"/>
        <w:gridCol w:w="1613"/>
        <w:gridCol w:w="1450"/>
        <w:gridCol w:w="864"/>
      </w:tblGrid>
      <w:tr w:rsidR="00281046" w:rsidRPr="00281046" w:rsidTr="00D90FE0">
        <w:trPr>
          <w:trHeight w:hRule="exact" w:val="33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РР Обучающее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«Слову о полку Игореве»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Соч-е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«Образ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Русской земли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«Слове о полку Игореве»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жанр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сформулировать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идею, подобрать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редактировать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731C5F" w:rsidTr="00D90FE0">
        <w:trPr>
          <w:trHeight w:hRule="exact" w:val="68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Литература 18-го века.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Литература 18-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века. Гражданский пафос русского классицизма.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Идейно-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худо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жественное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еобразие русской лит-ры эпохи</w:t>
            </w:r>
          </w:p>
          <w:p w:rsidR="00281046" w:rsidRDefault="00281046" w:rsidP="0028104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Просвещения. Классицизм как литературное направление. Идея граждан ского служения, прославление величия и могущества Российского государства. Античность и классицизм. Сентиментализм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как литературное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направление. Зарождение в лит-ре антикре пост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-ничес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аправленности.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нном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своеобразии лит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 этого периода. Понимать особенности классицизма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сентиментализма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литературных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направлениях.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зарождении в лит-ре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антикрепостни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направленности.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отбирать материал учебника и составлять опорную таблицу.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«Русская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ра18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статью на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отвечать 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учебника 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47" w:right="979" w:bottom="360" w:left="979" w:header="720" w:footer="720" w:gutter="0"/>
          <w:cols w:space="60"/>
          <w:noEndnote/>
        </w:sectPr>
      </w:pPr>
    </w:p>
    <w:tbl>
      <w:tblPr>
        <w:tblW w:w="14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42"/>
        <w:gridCol w:w="1800"/>
        <w:gridCol w:w="629"/>
        <w:gridCol w:w="950"/>
        <w:gridCol w:w="2035"/>
        <w:gridCol w:w="2021"/>
        <w:gridCol w:w="1219"/>
        <w:gridCol w:w="1608"/>
        <w:gridCol w:w="1459"/>
        <w:gridCol w:w="854"/>
      </w:tblGrid>
      <w:tr w:rsidR="00281046" w:rsidRPr="00281046" w:rsidTr="00281046">
        <w:trPr>
          <w:trHeight w:hRule="exact" w:val="468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Прославление важнейших ценностей русского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Просвещения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 М.В. Ломоносова «Ода на день восшествия на Всероссийский престол Её Величеств а государыни Императрицы Елисаветы Петровны, 1747 года».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3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39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творчество (обзор).Жанр оды.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Прославление в оде важнейших ценностей русского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Просвещения: мира, родины,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науки.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Средства создания образа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идеального монарха.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67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, жизненном и  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творческом пути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Ломоносова. Знать жанровые особенности оды. Уметь находить в оде Ломоносова средства создания образа идеального монарха.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«Памятник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Державина.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281046">
        <w:trPr>
          <w:trHeight w:hRule="exact" w:val="5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8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10 11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Традиция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новаторство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Г.Р.Державина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. философская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проблематика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произведений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Державина.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(обзор).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новаторство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Г.Р.Державина..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Державина.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 поэта 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представлений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подлинных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ценностях.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Философская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Державина.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Знать о жизни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Державина,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новаторстве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наизусть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 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стих-я.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наизусть.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«Путешест-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 из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Петербурга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 Москву»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Радищева.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группам.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группе по 3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опред.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главы)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2" w:right="984" w:bottom="360" w:left="9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738"/>
        <w:gridCol w:w="1810"/>
        <w:gridCol w:w="629"/>
        <w:gridCol w:w="946"/>
        <w:gridCol w:w="2040"/>
        <w:gridCol w:w="2021"/>
        <w:gridCol w:w="1224"/>
        <w:gridCol w:w="1598"/>
        <w:gridCol w:w="1454"/>
        <w:gridCol w:w="869"/>
      </w:tblGrid>
      <w:tr w:rsidR="00281046" w:rsidRPr="00731C5F" w:rsidTr="00D90FE0">
        <w:trPr>
          <w:trHeight w:hRule="exact" w:val="166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Взгляды Державина на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поэта и поэзию,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гражданский пафос его лирики.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731C5F" w:rsidTr="00D90FE0">
        <w:trPr>
          <w:trHeight w:hRule="exact" w:val="49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просветительс-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ких взглядов в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«Путешествии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Петербурга в Москву»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А.Н.Радищева.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писателе. Отражение в «Путешествии... » просветитель ских взглядов автора. Быт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нравы крепостни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 Руси. Гражданский пафос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произведения.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путешествия как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панорамного изображения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русской жизни.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Знать биографию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Радищева,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просветительс-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ких взглядов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книге,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пафосе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Катулла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Горация.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5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античности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Поэзия Катулла и Горация.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Слово о Катулле.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Поэзия Катулла -противостояние жестокости и властолюбию Рима. Любовь как приобщение к безмерности природы. Щедрость души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поэта и мотивы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отчаяния и гнева а его стих-х.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жизни и творчестве Катулла. Иметь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 особенностях, мотивах его поэзии, о лаконизме образов и напряжённости чувств поэтов античности.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творчество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Горация,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«Гамлета»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Шекспира.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hd w:val="clear" w:color="auto" w:fill="FFFFFF"/>
        <w:spacing w:line="240" w:lineRule="auto"/>
        <w:ind w:left="12365"/>
        <w:rPr>
          <w:rFonts w:ascii="Times New Roman" w:hAnsi="Times New Roman" w:cs="Times New Roman"/>
          <w:sz w:val="24"/>
          <w:szCs w:val="24"/>
        </w:rPr>
      </w:pPr>
    </w:p>
    <w:p w:rsidR="00281046" w:rsidRPr="00281046" w:rsidRDefault="00281046" w:rsidP="00281046">
      <w:pPr>
        <w:shd w:val="clear" w:color="auto" w:fill="FFFFFF"/>
        <w:spacing w:line="240" w:lineRule="auto"/>
        <w:ind w:left="12365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795" w:right="977" w:bottom="360" w:left="9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38"/>
        <w:gridCol w:w="1810"/>
        <w:gridCol w:w="629"/>
        <w:gridCol w:w="946"/>
        <w:gridCol w:w="2035"/>
        <w:gridCol w:w="2026"/>
        <w:gridCol w:w="1219"/>
        <w:gridCol w:w="1608"/>
        <w:gridCol w:w="1450"/>
        <w:gridCol w:w="864"/>
      </w:tblGrid>
      <w:tr w:rsidR="00281046" w:rsidRPr="00731C5F" w:rsidTr="00D90FE0">
        <w:trPr>
          <w:trHeight w:hRule="exact" w:val="16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лаконизм образов и напряжённость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чувств в лирике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поэтов античности.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552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14 15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литература эпохи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Возрождения.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Шекспир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«Гамлет» 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«проклятые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бытия».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конфликта в    "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произведении.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творчество (обзор). Человеческий разум и «проклятые вопросы бытия». Трагический характер конфликта в произведении. Гамлет как рефлексирующи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й герой. Мысль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Необходимость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бесчеловечность мести. Гамлет в ряду «вечных» образов.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жизни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Шекспира. 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трагедии.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конфликта в ней.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герою.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*Любил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Гамлет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Офелию?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*Кто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виноват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гибели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Офелии?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*Почему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Офелия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сходит 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ума?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«Фауста»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Гёте.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0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литература эпохи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Просвещения.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И.-В. Гёте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«Фауст».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Интерпретация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легенды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Фаусте.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Диалектика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 и зла.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(обзор).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легенды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докторе Фаусте.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Диалектика добра и зла.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Фауст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Мефистофель.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жизни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творчестве Гёте.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проблематику,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 смысл.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персонажам.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2" w:right="982" w:bottom="360" w:left="982" w:header="720" w:footer="720" w:gutter="0"/>
          <w:cols w:space="60"/>
          <w:noEndnote/>
        </w:sect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397"/>
        <w:gridCol w:w="1935"/>
        <w:gridCol w:w="564"/>
        <w:gridCol w:w="992"/>
        <w:gridCol w:w="2040"/>
        <w:gridCol w:w="1984"/>
        <w:gridCol w:w="1262"/>
        <w:gridCol w:w="1542"/>
        <w:gridCol w:w="1557"/>
        <w:gridCol w:w="843"/>
      </w:tblGrid>
      <w:tr w:rsidR="00281046" w:rsidRPr="00281046" w:rsidTr="00281046">
        <w:tc>
          <w:tcPr>
            <w:tcW w:w="769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shd w:val="clear" w:color="auto" w:fill="auto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Фауст и Маргарита. Жажда по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свойство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человеческого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духа.</w:t>
            </w:r>
          </w:p>
        </w:tc>
        <w:tc>
          <w:tcPr>
            <w:tcW w:w="1984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281046">
        <w:trPr>
          <w:trHeight w:val="562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XIX века.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Осмысление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европейской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в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связях 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(Отечественная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война 1812 года,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декабристов,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крепостного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европейской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Романтизм как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Воплощение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лит-ре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романтических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мечты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действительности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литературе 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Осмыслении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Литературой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 европейской и мировой культуры. Иметь представление о романтизме как литературном направлении, воплощении в лит-ре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романтических ценностей. Знать об особенностях романтического пейзажа, о формировании представлений о национальной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самобытности.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А.С.Пушкине как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основоположник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новой русской лит-ры, о роли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«Горе от ума» Грибоедова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 w:rsidSect="000B0430">
          <w:pgSz w:w="16834" w:h="11909" w:orient="landscape"/>
          <w:pgMar w:top="861" w:right="11553" w:bottom="360" w:left="1440" w:header="720" w:footer="720" w:gutter="0"/>
          <w:cols w:space="187"/>
          <w:noEndnote/>
        </w:sectPr>
      </w:pPr>
    </w:p>
    <w:p w:rsidR="00281046" w:rsidRPr="00281046" w:rsidRDefault="00281046" w:rsidP="00281046">
      <w:pPr>
        <w:shd w:val="clear" w:color="auto" w:fill="FFFFFF"/>
        <w:tabs>
          <w:tab w:val="left" w:leader="underscore" w:pos="4680"/>
          <w:tab w:val="left" w:leader="underscore" w:pos="6086"/>
        </w:tabs>
        <w:spacing w:line="240" w:lineRule="auto"/>
        <w:ind w:left="5" w:right="480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 w:rsidSect="000B0430">
          <w:type w:val="continuous"/>
          <w:pgSz w:w="16834" w:h="11909" w:orient="landscape"/>
          <w:pgMar w:top="845" w:right="1020" w:bottom="360" w:left="1020" w:header="720" w:footer="720" w:gutter="0"/>
          <w:cols w:num="2" w:space="720" w:equalWidth="0">
            <w:col w:w="7656" w:space="158"/>
            <w:col w:w="6979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1752"/>
        <w:gridCol w:w="1805"/>
        <w:gridCol w:w="624"/>
        <w:gridCol w:w="950"/>
        <w:gridCol w:w="2045"/>
        <w:gridCol w:w="2021"/>
        <w:gridCol w:w="1224"/>
        <w:gridCol w:w="1603"/>
        <w:gridCol w:w="1454"/>
        <w:gridCol w:w="864"/>
      </w:tblGrid>
      <w:tr w:rsidR="00281046" w:rsidRPr="00650D4B" w:rsidTr="00D90FE0">
        <w:trPr>
          <w:trHeight w:hRule="exact" w:val="497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писателей к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проблеме народа.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Реализм в русской лит-ре, многообразие реалистических тенденций. Историзм и психологизм в лит-ре.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и философские искания русских писателей. Глубинная, таинственная связь человека и . природы.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110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творчество А.С. Грибоедова.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творчество А.С.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Грибоедова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Знать о жизнь 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творчестве А.С.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Грибоедова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4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 лекцию.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49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Комедия «Горе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ума».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комедии.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интриги.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жанра комедии.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построения интриги (любовный и социально-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психологический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конфликт).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0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Понимать, что такое комедия, интрига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драматическом произведении.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Перечитать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действие.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167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Чацкий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фамусовская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Чацкий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характеризовать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Составле-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таблицы-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истики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Чацкого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Заполнение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таблицы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примерами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2 действия.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33" w:right="975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738"/>
        <w:gridCol w:w="1814"/>
        <w:gridCol w:w="634"/>
        <w:gridCol w:w="950"/>
        <w:gridCol w:w="2035"/>
        <w:gridCol w:w="2026"/>
        <w:gridCol w:w="1229"/>
        <w:gridCol w:w="1598"/>
        <w:gridCol w:w="1454"/>
        <w:gridCol w:w="850"/>
      </w:tblGrid>
      <w:tr w:rsidR="00281046" w:rsidRPr="00281046" w:rsidTr="00D90FE0">
        <w:trPr>
          <w:trHeight w:hRule="exact" w:val="141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Фамусовс-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4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5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 названия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проблема ума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комедии Грибоедова.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жанра комедии.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построения интриги (любовный и социально-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конфликт)..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62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Понимать смысл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названия комедии Грибоедова, разбираться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проблеме «ума».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2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3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действие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заполнять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86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Мастерство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Грибоедова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характеров Чацкого и Софьи.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Мастерство Грибоедова в создании характеров (Софья, Молчалин,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Репетилов и др.).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классицизма и реализма в комедии, образность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афористичность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языка.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10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авторскую •позицию и способы её воплощения в комедии. Уметь находить черты классицизма и реализма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произведении.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Знать об образности и афористичности языка комедии.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Гончарова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«Мильон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терзаний»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24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«Открытость» финала пьесы,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нравственно-философское звучание.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И.А.Гончаров.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 «Мильон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«Открытость» финала пьесы, его нравственно-фил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ософское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звучание.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комедии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критическом   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этюде И.А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ончарова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комедии. Понимать её нравственно-философское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звучание.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содержание статьи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Готовиться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3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творческо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 зачёту (3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18" w:right="975" w:bottom="360" w:left="9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38"/>
        <w:gridCol w:w="1810"/>
        <w:gridCol w:w="629"/>
        <w:gridCol w:w="955"/>
        <w:gridCol w:w="2030"/>
        <w:gridCol w:w="2035"/>
        <w:gridCol w:w="1219"/>
        <w:gridCol w:w="1603"/>
        <w:gridCol w:w="1454"/>
        <w:gridCol w:w="854"/>
      </w:tblGrid>
      <w:tr w:rsidR="00281046" w:rsidRPr="00281046" w:rsidTr="00D90FE0"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терзаний»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7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«Мильон терзаний».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Гончарова,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рецензию.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66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25 26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РР Творческий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зачёт «Ба! Знакомые все лица»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жанра комедии.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построения интриги (любовный и социально-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конфликт). Специфика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жанра комедии.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построения интриги (любовный и социально-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психологический конфликт) черты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классицизма и реализма в комедии, образность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афористичность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языка.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давать краткий и развёрнутый ответ на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. поставленный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вопрос. Уметь аргументировать свою точку зрения. Понимать особенности комедии Грибоедова. Уметь оценивать поступки и характер героев.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Готовиться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сочинению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7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по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комедии «Горе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ума»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Соч-е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«Москва,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Страстная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площадь, дом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Фамусовых,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милостивой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государыне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Софье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Павловне...»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(письмо).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жанр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сформулировать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идею, подобрать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5" w:right="980" w:bottom="360" w:left="9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42"/>
        <w:gridCol w:w="1814"/>
        <w:gridCol w:w="619"/>
        <w:gridCol w:w="960"/>
        <w:gridCol w:w="2040"/>
        <w:gridCol w:w="2016"/>
        <w:gridCol w:w="1234"/>
        <w:gridCol w:w="1598"/>
        <w:gridCol w:w="1454"/>
        <w:gridCol w:w="854"/>
      </w:tblGrid>
      <w:tr w:rsidR="00281046" w:rsidRPr="00281046" w:rsidTr="00D90FE0">
        <w:trPr>
          <w:trHeight w:hRule="exact" w:val="44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Чацкий и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Молчалин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(сравнительная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характеристика).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3.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Мой Чацкий.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(эссе).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Проблема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«ума» в комедии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А.С.Грибоедова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(литературно-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критическая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статья).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5.»А судьи кто?»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(странички дневника Чацкого).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редактировать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7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А.С.Пушкина.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А.С.Пушкина.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жизненном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творческом пути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поэта, иметь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многообразии тем творчества Пушкина.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Чаадаеву»,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вас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любил: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ещё, быть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может...»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04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Поэтическое новаторство Пушкина.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Тема любви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дружбы.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новаторство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Пушкина, 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разных этапах  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его творческого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пути.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в чём состоит поэтическое новаторство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Пушкина, иметь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 дружбы и любви в творчестве поэта.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стихи: «К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морю»,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«Пророк»,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«Анчар»,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«Бесы»,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«На холмах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лежит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ночная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мгла...», «Я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2" w:right="977" w:bottom="360" w:left="9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47"/>
        <w:gridCol w:w="1819"/>
        <w:gridCol w:w="629"/>
        <w:gridCol w:w="946"/>
        <w:gridCol w:w="2045"/>
        <w:gridCol w:w="2021"/>
        <w:gridCol w:w="1224"/>
        <w:gridCol w:w="1608"/>
        <w:gridCol w:w="1450"/>
        <w:gridCol w:w="854"/>
      </w:tblGrid>
      <w:tr w:rsidR="00281046" w:rsidRPr="00281046" w:rsidTr="00D90FE0">
        <w:trPr>
          <w:trHeight w:hRule="exact" w:val="19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воздвиг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нерукотвор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ный...»,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«Деревня»,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50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«Чувства добрые» как нравственная основа пушкинской лирики.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поэта и поэзии.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24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«Чувства добрые» как нравственная основа пушкинской лирики.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поэта и поэзии.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вольнолюбивой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лирике Пушкина,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его стихи. Знать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теме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творчества в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поэзии.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Провероч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работа по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left="5" w:righ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одно из стих-й Пушкина,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его анализ.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85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Образно-сти-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листическое богатство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 философская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лирики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Образно-  . стилистическое богатство и философская глубина лирики Пушкина.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Гармония мысли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 образа.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поэтическом мастерстве Пушкина, о философской глубине его лирики.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отличать образно-стилистические черты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пушкинских стихов.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наизусть.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6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 роман «Евгений Онегин»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19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А.С.Пушкина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«Евгений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Онегин»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романа в стихах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А.С.Пушкина'.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«Евгений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Онегин».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жанре романа в стихах.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композиционные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Составить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цитатный план романа.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0" w:right="977" w:bottom="360" w:left="9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52"/>
        <w:gridCol w:w="1805"/>
        <w:gridCol w:w="634"/>
        <w:gridCol w:w="950"/>
        <w:gridCol w:w="2045"/>
        <w:gridCol w:w="2021"/>
        <w:gridCol w:w="1224"/>
        <w:gridCol w:w="1603"/>
        <w:gridCol w:w="1454"/>
        <w:gridCol w:w="859"/>
      </w:tblGrid>
      <w:tr w:rsidR="00281046" w:rsidRPr="00281046" w:rsidTr="00D90FE0">
        <w:trPr>
          <w:trHeight w:hRule="exact"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Сюжетные линии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 и темы лирических отступлений.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49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Единство эпического и лирического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начал в романе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А.С.Пушкина «Евгений Онегин».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Образ автора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произведении.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9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Единство эпического и лирического начал в романе А.С.Пушкина «Евгений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Онегин».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автора в произведении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значение образа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автора в романе.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Знать о единстве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эпического и лирического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отрывок из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или письмо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Онегина.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281046" w:rsidRPr="00281046" w:rsidTr="00D90FE0">
        <w:trPr>
          <w:trHeight w:hRule="exact" w:val="248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 Онегина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тип «лишнего человека» в русской литературе.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 Онегина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«лишнего человека» в русской литературе.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9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значение образа Онегина. Уметь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эпизоды романа.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Знать понятие «лишнего человека» в литературе.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наизусть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Характерис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Онегина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Ленского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0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2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Онегин и Ленский.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Образ Ольги.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Онегинская строфа.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5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Онегин и Ленский. Онегинская строфа.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Нравственно-философская проблематика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произведения.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поступки героев,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им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сравнительную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характеристику.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онегинской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строфы.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наизусть.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9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строки, в которых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чувствуется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авторское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отношение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Татьяне (письм.)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«Я так люблю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Татьяну милую мою...»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Татьяна как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«милый идеал»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образ главной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героини.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Знать,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Мини-соч. по образу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Татьяны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35" w:right="975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747"/>
        <w:gridCol w:w="1814"/>
        <w:gridCol w:w="624"/>
        <w:gridCol w:w="946"/>
        <w:gridCol w:w="2054"/>
        <w:gridCol w:w="2016"/>
        <w:gridCol w:w="1219"/>
        <w:gridCol w:w="1613"/>
        <w:gridCol w:w="1440"/>
        <w:gridCol w:w="869"/>
      </w:tblGrid>
      <w:tr w:rsidR="00281046" w:rsidRPr="00281046" w:rsidTr="00D90FE0">
        <w:trPr>
          <w:trHeight w:hRule="exact"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почему Татьяна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-идеал автора.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7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любви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долга в романе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«Евгений Онегин»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любви и долга в романе «Евгений Онегин». Проблема финала. Реализм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 энциклопедизм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в чём состоит нравственно-философская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проблематика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Понимать, какую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для Татьяны играют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любовь и долг.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Тест.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Письм. Ответ на один из вопросов учебника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(на выбор)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художествен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ных открытий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 в критике Белинского.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5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художествен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ных открытий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 в критике Белинского.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Белинского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(статьи 8,9 из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«Сочинения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Пушкина»),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Белинского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Готовиться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 зачёту (по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группам)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5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4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39 40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РР Творческий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зачёт по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«Евгений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Онегин»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 жанра и композиции романа в стихах А.С.Пушкина «Евгений Онегин», С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южетные линии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романа и темы лирических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отступлений.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Единство эпического 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давать краткий и развёрнутый ответ на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поставленный вопрос. Уметь аргументировать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 точку зрения. Понимать особенности романа Пушкина. Уметь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7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8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42" w:right="958" w:bottom="360" w:left="9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742"/>
        <w:gridCol w:w="1805"/>
        <w:gridCol w:w="634"/>
        <w:gridCol w:w="950"/>
        <w:gridCol w:w="2040"/>
        <w:gridCol w:w="2026"/>
        <w:gridCol w:w="1224"/>
        <w:gridCol w:w="1603"/>
        <w:gridCol w:w="1450"/>
        <w:gridCol w:w="869"/>
      </w:tblGrid>
      <w:tr w:rsidR="00281046" w:rsidRPr="00281046" w:rsidTr="00D90FE0">
        <w:trPr>
          <w:trHeight w:hRule="exact" w:val="44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лирического начал в романе А.С.Пушкина «Евгений Онегин». Образ автора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произведении.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любви и долга в романе «Евгений Онегин».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финала. Реализм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энциклопедизм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романа.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поступки и характер героев.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работать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РР Сочинение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роману Пушкина «Евгений Онегин»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Соч-е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жанр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сформулировать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идею, подобрать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редактировать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Сочине-  н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4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43 44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«Цыганы»: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романтизма.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Переосмысле-   н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байроновского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романтизма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произведении. О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браз главного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переосмысление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байроновского типа. Свобода и своеволие.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литературного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поэтическое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«Цьгганы».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Отвечать 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5" w:right="968" w:bottom="360" w:left="9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1752"/>
        <w:gridCol w:w="1810"/>
        <w:gridCol w:w="624"/>
        <w:gridCol w:w="955"/>
        <w:gridCol w:w="2045"/>
        <w:gridCol w:w="2026"/>
        <w:gridCol w:w="1224"/>
        <w:gridCol w:w="1598"/>
        <w:gridCol w:w="1454"/>
        <w:gridCol w:w="854"/>
      </w:tblGrid>
      <w:tr w:rsidR="00281046" w:rsidRPr="00281046" w:rsidTr="00D90FE0">
        <w:trPr>
          <w:trHeight w:hRule="exact" w:val="165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Столкновение Алеко с жизненной философией цыган.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финала поэмы.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8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45 46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«Маленькие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трагедии»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оценивать поступки и характер героев.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работать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«Моцарт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Сальери».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«Гений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злодейство»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 главная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трагедии.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творчества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путях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искусству.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«Маленьки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 трагедии»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готовиться к контроль ной работе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221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творчеству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А.С.Пушкина.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Контр,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изученных произведений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Пушкина. Уметь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характеризовать,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давать оценку.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Контр. Работа.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48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«Нет, я не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Байрон, 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другой...».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Лермонтова.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творчество М.Ю.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жизни 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творчестве М.Ю.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Выразитель ное чтение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устный анализ стихов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Лермонтова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: «Парус»,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«Когда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волнуется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40" w:right="975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1738"/>
        <w:gridCol w:w="1819"/>
        <w:gridCol w:w="629"/>
        <w:gridCol w:w="950"/>
        <w:gridCol w:w="2035"/>
        <w:gridCol w:w="2026"/>
        <w:gridCol w:w="1229"/>
        <w:gridCol w:w="1598"/>
        <w:gridCol w:w="1454"/>
        <w:gridCol w:w="864"/>
      </w:tblGrid>
      <w:tr w:rsidR="00281046" w:rsidRPr="00281046" w:rsidTr="00D90FE0">
        <w:trPr>
          <w:trHeight w:hRule="exact" w:val="84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желтеющая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нива...»,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«Родина».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«Люблю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Отчизну я, 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странною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любовью...»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 Родины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в творчестве Лермонтова пушкинских традиций. Основные мотивы лирики: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тоска по идеалу,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одиночество, жажда любви и гармонии.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Тема родины.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символичность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ёмкость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художественных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 в стих-х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Лермонтова.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Выразитель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ное чтение и устный анализ стихов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Лермонтова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«Смерть Поэта»,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«Поэт», «И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скучно и грустно»,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«Пророк».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02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«Ищу вокруг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души родной».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Мотивы вольности и гордого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одиночества.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Лермонтова.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 поэта в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лермонтовской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лирике.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Поэт и его поколение.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Понимать смысл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образную систему стихов данной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тематики. Уметь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интерпретиро вать лирическое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произведение.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Работа по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 Лермонт ова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Выразитель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ное чтение 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«Дума»,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«Молитва»,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«Нет, не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 так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пылко 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люблю...»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стих-е.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04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Тема любви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философская лирика Лермонтова.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любви. Природа и человек в философской лирике Лермонтова.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Понимать смысл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образную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стихов о любви.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лирические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наизусть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времени»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35" w:right="975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565"/>
        <w:gridCol w:w="2112"/>
        <w:gridCol w:w="730"/>
        <w:gridCol w:w="1104"/>
        <w:gridCol w:w="2165"/>
        <w:gridCol w:w="2069"/>
        <w:gridCol w:w="1536"/>
        <w:gridCol w:w="1310"/>
        <w:gridCol w:w="1527"/>
        <w:gridCol w:w="974"/>
      </w:tblGrid>
      <w:tr w:rsidR="00281046" w:rsidRPr="00281046" w:rsidTr="00D90FE0">
        <w:trPr>
          <w:trHeight w:hRule="exact" w:val="11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Наименован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ие раздела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программы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Кол-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во часо 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56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уровню подготовки учащихся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Элементы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дополнит,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содержан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Дат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1046" w:rsidRPr="00650D4B" w:rsidTr="00D90FE0">
        <w:trPr>
          <w:trHeight w:hRule="exact" w:val="276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Литература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XIX века.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«Его звали Григорьем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Александровичем </w:t>
            </w:r>
            <w:r w:rsidRPr="002810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Печориным...»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Жанр социально-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психологического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романа. Образы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повествователей,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композиции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произведения, её роль в раскрытии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образа Печорина.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характеризовать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сюжета и композиции. Уметь сопо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ставлять эпизо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 романа и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характеризовать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персонажей.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Письм.работ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«Исповедь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Печорина»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(конспект)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Перечит.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«Максим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Максимыч»,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«Тамань»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59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«История души человеческой» в романе «Герой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нашего времени».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Глава «Максим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Максимыч»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Печорин в ряду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 романа,. Максим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Максимыч, горцы.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любви 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женские образы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романе.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определять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романтическую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загадочность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«демонизм»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главного героя, его трагедию и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индивидуализм.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Уметь исследо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вать взаимоотн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шения с Бэлой,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Максимом Максимычем.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05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Печорин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«Тамань».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Печорин и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контрабандисты. Черты романтизма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реализма в романе.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Уметь интерпре -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тировать события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 точки зрения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разных персонажей.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сопо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став-лять эпизо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ды романа 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характеризовать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главы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«Княжна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Мери»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черты хар-ра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Печорина,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отмеченные им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самим.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63" w:right="559" w:bottom="360" w:left="5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570"/>
        <w:gridCol w:w="2107"/>
        <w:gridCol w:w="730"/>
        <w:gridCol w:w="1104"/>
        <w:gridCol w:w="2170"/>
        <w:gridCol w:w="2064"/>
        <w:gridCol w:w="1541"/>
        <w:gridCol w:w="1310"/>
        <w:gridCol w:w="1800"/>
        <w:gridCol w:w="710"/>
      </w:tblGrid>
      <w:tr w:rsidR="00281046" w:rsidRPr="00281046" w:rsidTr="00D90FE0">
        <w:trPr>
          <w:trHeight w:hRule="exact" w:val="36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«Неужели... моё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единственное назначение на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земле -разрушать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чужие надежды?»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Печорин и «водяное общество».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Печорин, Грушницкий, представители «водяного общества», Вернер. Тема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любви и женские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образы в романе.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жанра дневника.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Печорина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«водяного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пересказа.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Письм.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работ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Жизненное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Печорина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(выписать из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дневника)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36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Перечитать главу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«Фаталист»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03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«Зачем я жил?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Для какой цели 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родился?» нравственно-философский итог романа.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Глава «Фаталист».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Печорин и Вулич.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Нравственно-философская </w:t>
            </w:r>
            <w:r w:rsidRPr="002810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проблематика '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романа, тема судьбы.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Черты романтизма и реализма в романе.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нравственно-философский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смысл романа.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осмысливать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роль и значение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произведения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историко-литературном аспекте.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Определиться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 темой сочинения.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8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«Грустная дума о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нашем времени»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(В.Г.Белинский).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домашнему сочинению.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Развити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 речи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 1. «Моё отношение к Печорину».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«Онегин и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Печорин: кто мне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ближе».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right="72" w:firstLine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>3.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«Пленительный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женский образ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романе «Герой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нашего времени»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его роль в раскрытии характера Печорина»(по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Знать содержание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Выбрать тему и жанр сочинения,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уметь составить план и отобрать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нужный мате риал.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сформулировать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идею, подобрать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цитаты,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редактировать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1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72" w:right="552" w:bottom="360" w:left="5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570"/>
        <w:gridCol w:w="2112"/>
        <w:gridCol w:w="730"/>
        <w:gridCol w:w="1104"/>
        <w:gridCol w:w="2165"/>
        <w:gridCol w:w="2064"/>
        <w:gridCol w:w="1546"/>
        <w:gridCol w:w="1310"/>
        <w:gridCol w:w="1800"/>
        <w:gridCol w:w="696"/>
      </w:tblGrid>
      <w:tr w:rsidR="00281046" w:rsidRPr="00281046" w:rsidTr="00D90FE0">
        <w:trPr>
          <w:trHeight w:hRule="exact" w:val="249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 уч-ся).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«Кавказ в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лирике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М.Ю.Лермонтова и романе «Герой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нашего времени»»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ab/>
              <w:t>«Печорин и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br/>
              <w:t>Максим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br/>
              <w:t>Максимыч»,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4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2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творчеству М.Ю. Лермонтова.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Контрол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 знаний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Знать 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уметь их харак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теризовать,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давать им оценку.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Контрольна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я работа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Батюшкова: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«Мой гений», </w:t>
            </w: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«Пробуждение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«Есть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наслаждение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прелести лесов...»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496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К.Н.Батюшков как представитель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«лёгкой» поэзии, «поэт радости»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(А.С.Пушкин)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о поэте.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музыкальность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сложность,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чувств в 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Батюшкова.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стихи Батюшкова, уметь их выразительно читать 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анализировать.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видеть сложность, подвижность человеческих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чувств, изобра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жённых в сти хотворениях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К.Н.Батюшко ва,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передавать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прочувствен ное в собствен ных высказы ваниях.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Кольцова: «Не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 ты, рожь...», «Разлука», «Лес».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58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Одушевлённая жизнь природы 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2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Слово о поэте. Одушевлённая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Знать стихи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Кольцова, уметь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читать стихи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58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1570"/>
        <w:gridCol w:w="2102"/>
        <w:gridCol w:w="730"/>
        <w:gridCol w:w="1104"/>
        <w:gridCol w:w="2165"/>
        <w:gridCol w:w="2064"/>
        <w:gridCol w:w="1536"/>
        <w:gridCol w:w="1310"/>
        <w:gridCol w:w="1790"/>
        <w:gridCol w:w="710"/>
      </w:tblGrid>
      <w:tr w:rsidR="00281046" w:rsidRPr="00650D4B" w:rsidTr="00D90FE0">
        <w:trPr>
          <w:trHeight w:hRule="exact" w:val="443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2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стихотворениях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А.В.Кольцова.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жизнь природы в стихотворениях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А.В.Кольцова. Близость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творчества поэта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народным песням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и индивидуальный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образности. Горе и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радость сердца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простого человека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поэзии Кольцова.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их выразительно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анализировать.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видеть особенности изображения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природы в поэзии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Кольцова. Уметь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раскрывать бли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зость творчест ва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Кольцова на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родным песням и индивидуаль 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образности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3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Баратынского: «Мой дар убог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голос мой </w:t>
            </w: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негромок...»,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«Муза2,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«Разуверение»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41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Е.А.Баратынский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как представитель «поэзии мысли».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Баратынский как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«поэзии мысли».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Русские корни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национальный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характер поэзии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Баратынского.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Творчество как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обитель души. Жанр, элегии в лирике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Баратынского.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Осмысление темы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поэта и поэзии.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стихи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Баратынского,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их выразительно читать и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анализировать.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особенности взгляда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Баратынского 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тему поэта и поэзии.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195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Н.В.Гоголь. Жизнь и творчество.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leader="dot" w:pos="19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Лекция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Н.В.Гоголя.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Знать основные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этапы жизни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 писателя.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Сообщение уч-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ся о жанре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 «Мёртвых душ».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58" w:right="560" w:bottom="360" w:left="5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570"/>
        <w:gridCol w:w="2107"/>
        <w:gridCol w:w="734"/>
        <w:gridCol w:w="1099"/>
        <w:gridCol w:w="2170"/>
        <w:gridCol w:w="2069"/>
        <w:gridCol w:w="1545"/>
        <w:gridCol w:w="1310"/>
        <w:gridCol w:w="1795"/>
        <w:gridCol w:w="706"/>
      </w:tblGrid>
      <w:tr w:rsidR="00281046" w:rsidRPr="00281046" w:rsidTr="00D90FE0">
        <w:trPr>
          <w:trHeight w:hRule="exact" w:val="222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Н.В.Гоголь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«Мёртвые души».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жанра, композиции, многообразие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тематики, смысл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заглавия.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История замысла,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 и композиция поэмы, логика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последовательност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и её глав.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Смысл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историю создания поэмы,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композиционные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особенности, жанровое своеобразие.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Анализ 2 и 3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31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Манилов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Коробочка.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Неожиданное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контрастных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образов.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помещиков и чиновников и средства их создания.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содержание, уметь характе-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ризовать персо 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нажей поэмы.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художествен 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владеть различными видами пересказа.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план 4 и 5 гл.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31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некотором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Ноздрев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Собакевич.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помещиков и чиновников и средства их создания.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уметь характе -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ризовать персо-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нажей поэмы.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художественный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владеть различными видами пересказа.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Письм. работа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Гл.6. создать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гербы каждого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из помещиков (по группам)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168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 до какой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ничтожности,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мелочности,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гадости мог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снизойти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человек!»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Комб.   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^Образы помещиков и чиновников и средства их' создания.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1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содержание, уметь характе-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ризовать персо-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нажей поэмы.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Уметь анализи-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Перечитать главы 7 и 11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53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574"/>
        <w:gridCol w:w="2107"/>
        <w:gridCol w:w="734"/>
        <w:gridCol w:w="1099"/>
        <w:gridCol w:w="2170"/>
        <w:gridCol w:w="2064"/>
        <w:gridCol w:w="1541"/>
        <w:gridCol w:w="1315"/>
        <w:gridCol w:w="1805"/>
        <w:gridCol w:w="691"/>
      </w:tblGrid>
      <w:tr w:rsidR="00281046" w:rsidRPr="00281046" w:rsidTr="00D90FE0">
        <w:trPr>
          <w:trHeight w:hRule="exact" w:val="16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Плюшкин.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 худо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жественный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владеть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пересказа.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21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Чичиков -новый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«герой» эпохи.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Авантюра Чичикова как сюжетная основа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повествования.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Место Чичикова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системе образов.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роль главного героя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системе образов.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Уметь оценивать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поступки главного героя с нравственных позиций.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Письм. работа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Выделить лирические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отступления в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11 главе (Русь,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дорога, тройка)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58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«Русь! Чего же ты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хочешь от меня?» Русь «живая» и «мёртвая» в поэме Гоголя.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Место в сюжете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поэмы «Повести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капитане Копейкине» и притчи о Мокии Кифовиче и Кифе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Мокиевиче. Души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мёртвые и живые в поэме. Лирические отступления в поэме, образ Руси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 мотив дороги.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взгляды писателя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судьбы России, его христианские позиции.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формулировать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авторскую позицию, религиозные и философские аспекты произведения.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«Мёртвые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души»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05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художественные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поэмы Гоголя.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Художественные особенности прозы Гоголя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(приём контраста,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роль гиперболы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сравнения, алогизм и лиризм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 повествовании).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Своеобразие гоголевского реализма.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худо- жественных особенностях прозы Гоголя. Уметь находить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приём контраста,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гиперболы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сравнения.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отмечать своеоб-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разие гоголевс-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кого реализма.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Готовиться,^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контрольной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63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570"/>
        <w:gridCol w:w="2112"/>
        <w:gridCol w:w="725"/>
        <w:gridCol w:w="1104"/>
        <w:gridCol w:w="2170"/>
        <w:gridCol w:w="2064"/>
        <w:gridCol w:w="1541"/>
        <w:gridCol w:w="1315"/>
        <w:gridCol w:w="1805"/>
        <w:gridCol w:w="696"/>
      </w:tblGrid>
      <w:tr w:rsidR="00281046" w:rsidRPr="00281046" w:rsidTr="00D90FE0">
        <w:trPr>
          <w:trHeight w:hRule="exact" w:val="360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работа по поэме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Гоголя «Мёртвые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души».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Конт-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Знать содержание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произведения. Уметь находить особенности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сюжете, композиции и языке поэмы.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давать краткий и развёрнутый ответ на поставленный вопрос.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22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Готовиться к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сочинению.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58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Классное сочинение по поэме Гоголя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«Мёртвые души».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Развити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 речи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8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Знать содержание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Выбрать тему и жанр сочине ния,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уметь составить план и отобрать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нужный мате риал.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сформулиро вать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идею, подобрать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цитаты,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редактировать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Выразительное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чтение стихов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А Фета: «Как беден наш язык!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Хочу и не могу...»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49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Лирика А. А Фета,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художественное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w w:val="65"/>
                <w:sz w:val="24"/>
                <w:szCs w:val="24"/>
              </w:rPr>
              <w:t>!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«невыразимого»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лирике Фета.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Неисчерпаемость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мира и бессилие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особен -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ности поэтичес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кого стиля Фе та.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Уметь находить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стилистические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фигуры,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осмысливать их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в тексте.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Выразительное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чтение стих-я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Некрасова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«Вчерашний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день, часу в шестом...»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87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Н.А.Некрасов: личность и судьба.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Жизнь и   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(обзор).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главные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факты биографии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 основные вехи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.. ... .,</w:t>
            </w: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29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570"/>
        <w:gridCol w:w="2112"/>
        <w:gridCol w:w="730"/>
        <w:gridCol w:w="1104"/>
        <w:gridCol w:w="2170"/>
        <w:gridCol w:w="2064"/>
        <w:gridCol w:w="1545"/>
        <w:gridCol w:w="1310"/>
        <w:gridCol w:w="1810"/>
        <w:gridCol w:w="691"/>
      </w:tblGrid>
      <w:tr w:rsidR="00281046" w:rsidRPr="00650D4B" w:rsidTr="00D90FE0">
        <w:trPr>
          <w:trHeight w:hRule="exact" w:val="16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Представления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Некрасова о поэте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поэзии.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Представления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Некрасова о поэте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поэзии.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Своеобразие некрасовской Музы.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43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творческого пути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поэта, его программные произведения.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469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А.П.Чехов: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страницы жизни 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творчества, расска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 «Тоска» и «Смерть чиновника».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Жизнь и творче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ство (обзор). Коми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ческое и трагическое в прозе Чехова. Трансформа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ция темы «малень- кого человека». Особенности ав -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торской позиции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рассказах.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Знать основные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факты биографии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писателя,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формулировать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мировоззренческ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 позицию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писателя. 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рассказов,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композиции и 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41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литература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XX века.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литература XX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Лекция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Человек и история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в лит-ре. Личность и государство. Тема Родины и её су</w:t>
            </w:r>
            <w:r w:rsidRPr="002810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дьбы. Образ Рос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сии в поэзии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века. Годы воен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ных испытаний и их отражение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лит-ре. Обращение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писателей второй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половины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века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 острым проблемам современности.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многообразии жанров 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направлений в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литературе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века. Знать содержание теоретико-литературных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терминов. Уметь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выделять главное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значимое в учебном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материале. Иметь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представление 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tabs>
                <w:tab w:val="left" w:leader="hyphen" w:pos="1522"/>
                <w:tab w:val="left" w:leader="hyphen" w:pos="1910"/>
                <w:tab w:val="left" w:leader="hyphen" w:pos="2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tabs>
                <w:tab w:val="left" w:leader="hyphen" w:pos="1522"/>
                <w:tab w:val="left" w:leader="hyphen" w:pos="1910"/>
                <w:tab w:val="left" w:leader="hyphen" w:pos="2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9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644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570"/>
        <w:gridCol w:w="2107"/>
        <w:gridCol w:w="734"/>
        <w:gridCol w:w="1099"/>
        <w:gridCol w:w="2170"/>
        <w:gridCol w:w="2064"/>
        <w:gridCol w:w="1541"/>
        <w:gridCol w:w="1315"/>
        <w:gridCol w:w="1805"/>
        <w:gridCol w:w="691"/>
      </w:tblGrid>
      <w:tr w:rsidR="00281046" w:rsidRPr="00650D4B" w:rsidTr="00D90FE0">
        <w:trPr>
          <w:trHeight w:hRule="exact" w:val="1685"/>
        </w:trPr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Поиски незыб -лемых нравствен- ных ценностей в народной жизни,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раскрытие само-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тных характеров.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взаимосвязи литературы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искусства начала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864"/>
        </w:trPr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поэзия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серебряного века.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«поэзия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серебряно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века»,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зие тече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влений,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жанров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Наизусть стих-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 Блока «Русь»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А.А.Блок. трагедия лирического героя в «страшном мире».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Патриотическая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поэзия Блока.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Родина и любовь как единая тема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творчестве Блока.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средства создания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образа России.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Лирический герой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биографии поэта,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его программные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выделяя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одно из стих-й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Есенина: «Гой ты, Русь, моя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родная... », «Отговорила роща золотая...»    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14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С.А.Есенин, тема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любви и образ России в лирике поэта.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Поэтизация   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крестьянской Руси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творчестве Есенина.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Знать ключевые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моменты творческой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биографии поэта,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78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Выразит. чтение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анализ стих-й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Ахматовой: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«Не с теми я,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649" w:right="562" w:bottom="360" w:left="5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574"/>
        <w:gridCol w:w="2107"/>
        <w:gridCol w:w="734"/>
        <w:gridCol w:w="1099"/>
        <w:gridCol w:w="2170"/>
        <w:gridCol w:w="2064"/>
        <w:gridCol w:w="1541"/>
        <w:gridCol w:w="1310"/>
        <w:gridCol w:w="1810"/>
        <w:gridCol w:w="696"/>
      </w:tblGrid>
      <w:tr w:rsidR="00281046" w:rsidRPr="00281046" w:rsidTr="00D90FE0">
        <w:trPr>
          <w:trHeight w:hRule="exact" w:val="222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Эмоциональная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искренность и философская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глубина поэзии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Есенина. Человек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природа в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художественном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 поэта.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поэтики,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основные мотивы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его творчества.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цветовую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лексику в канве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стих-я.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кто бросил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землю..»,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«Мужество»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8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А.А.Ахматова: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творческой биографии.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Мотивы лирики.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Война как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проверка человека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мужество,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человечность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патриотизм. Активность гражданской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позиции поэта.,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Тема Родины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гражданского долга в лирике Ахматовой.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ключевые моменты творче ской биографии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А.Ахматовой.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Владеть навыка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ми анализа поэти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ческого текста на лексическом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фонетическом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уровнях.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интерпретироват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ь ключевые слова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символические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образы.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81046" w:rsidRPr="00650D4B" w:rsidTr="00D90FE0">
        <w:trPr>
          <w:trHeight w:hRule="exact" w:val="166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М.А.Шолохов: страницы жизни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Лекция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Жизнь и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творчество (обзор)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основные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этапы творческой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биографии писателя, его главные произведения.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Шолохова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«Судьба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277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Художественные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М.Шолохова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«Судьба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человека»: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пейзаж, деталь,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сказовая манера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повествования.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Гуманизм шоло-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ховской прозы.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Особенности Сю- </w:t>
            </w:r>
            <w:r w:rsidRPr="002810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жета и компози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ции рассказа «Су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дьба человека».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Трагедия народа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годы войны и судьба Андрея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Соколова. Проб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особенности композиции </w:t>
            </w:r>
            <w:r w:rsidRPr="002810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рассказа «Судьба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человека». Уметь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характеризовать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образ главного Ге 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роя..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да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вать пространст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венно-временную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характеристику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Солженицына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«Матрёнин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663" w:right="555" w:bottom="360" w:left="55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570"/>
        <w:gridCol w:w="2107"/>
        <w:gridCol w:w="725"/>
        <w:gridCol w:w="1109"/>
        <w:gridCol w:w="2165"/>
        <w:gridCol w:w="2064"/>
        <w:gridCol w:w="1546"/>
        <w:gridCol w:w="1315"/>
        <w:gridCol w:w="1800"/>
        <w:gridCol w:w="691"/>
      </w:tblGrid>
      <w:tr w:rsidR="00281046" w:rsidRPr="00650D4B" w:rsidTr="00D90FE0">
        <w:trPr>
          <w:trHeight w:hRule="exact" w:val="13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лема нравствен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ного выбора. Роль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пейзажных зари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совок в рассказе.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текста. Иметь представление 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роли топонимов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художественном тексте.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03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87-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Художественное своеобразие рассказа А.И. Солженицына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«Матрёнин двор»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Слово о писателе. Автобиографичес-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основа рассказа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«Матрёнин двор»,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художествен Ное своеобразие.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Образ главной героини и тема праведничества в русской литературе.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Знать автобиогра-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фическую основу рассказа. Уметь раскрывать худо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жественное свое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образие рассказа.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 образ главной героини-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праведницы.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стихи Г.Тукая из цикла «О, эта любовь!»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5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Г. Тукай. Лиризм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стихотворений.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Лиризм стихотво- рений поэта, ис-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пользование тради-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ционной формы газели. Тукай как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переводчик поэзии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Пушкина, Лермон- това и других рус -ских поэтов, его вклад в развитие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татарского языка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уметь видеть особенности стихотворений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Г.Тукая: лиризм,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традиционной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формы глагола.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250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традиционной классической литературы в прозе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И.А.Бунина.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Рассказ «Тёмные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аллеи».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Раскрытие традиционной классической литературы в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прозе И.А.Бунина.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«Вечные» темы в рассказах Бунина.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Уметь выделять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средства и определять их роль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художественном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произведении.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Уметь составлять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 прочитать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стихотворения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Маяковского: «А вы могли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бы?»,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«Послушайте!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«Люблю».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62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570"/>
        <w:gridCol w:w="2112"/>
        <w:gridCol w:w="730"/>
        <w:gridCol w:w="1104"/>
        <w:gridCol w:w="2170"/>
        <w:gridCol w:w="2069"/>
        <w:gridCol w:w="1541"/>
        <w:gridCol w:w="1310"/>
        <w:gridCol w:w="1800"/>
        <w:gridCol w:w="706"/>
      </w:tblGrid>
      <w:tr w:rsidR="00281046" w:rsidRPr="00281046" w:rsidTr="00D90FE0">
        <w:trPr>
          <w:trHeight w:hRule="exact" w:val="85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развёрнутую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5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В.В.Маяковский.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Новаторство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 и особенности любовной лирики.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Новаторство Маяковского.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Особенности его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любовной лирики.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любовной лирики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Маяковского.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определять смену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героя в стихах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Маяковского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любви.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Н.Заболоцкого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«Я не ищу гармонии в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природе», «О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красоте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человеческих лиц», «Где-то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Магадана», </w:t>
            </w: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«Можжевелов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ый куст»,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«Завещание».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413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Н.Заболоцкого.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Традиции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русской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философе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кой поэ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зии в твор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честве За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болоцкого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природы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душа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человека.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Б.Пастернака: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«Во всём мне хочется дойти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самой сути...», «Красавица моя, вся стать...»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«Перемена», </w:t>
            </w: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«Весна в   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лесу», «Быть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знаменитым некрасиво».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195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Поэтическая эволюция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Б.Л.Пастернака.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тема человека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Поэтическая эволюция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Б.Л.Пастернака,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тема человека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природы.  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Знать тематику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лирики Б.Пастер-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нака.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652" w:right="550" w:bottom="360" w:left="55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570"/>
        <w:gridCol w:w="2112"/>
        <w:gridCol w:w="730"/>
        <w:gridCol w:w="1104"/>
        <w:gridCol w:w="2170"/>
        <w:gridCol w:w="2064"/>
        <w:gridCol w:w="1541"/>
        <w:gridCol w:w="1310"/>
        <w:gridCol w:w="1805"/>
        <w:gridCol w:w="696"/>
      </w:tblGrid>
      <w:tr w:rsidR="00281046" w:rsidRPr="00281046" w:rsidTr="00D90FE0">
        <w:trPr>
          <w:trHeight w:hRule="exact" w:val="139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М.А.Булгаков: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творчество.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Лекция.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творчество М.А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Булгакова(обзор).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2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Знать основные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события жизни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писателя и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творческую биографию.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48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 «Собачье сердце» Булгакова.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441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М.Булгакова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«Собачье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сердце».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булгаковской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сатиры. Сюжет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система образов'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позиция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её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«Шариковщина»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как социальное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моральное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явление.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Философская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повести.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Знать 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развёрнутую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персонажей.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Твардовского: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«Весенние строчки»,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«Урожай», «Я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убит подо Ржевом...»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0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А.Т.Твардовский.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Исповедальный характер лирики.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Исповедальный характер лирики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Твардовского.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основные мотивы лирики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Твардовского.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Уметь выделять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изобразительно-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выразительные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определять их роль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художественном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произведении.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168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работа «Русская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литература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Конт роль знаний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Знать содержание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произведений.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Уметь находить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особенности в их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сюжете, композиции 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hd w:val="clear" w:color="auto" w:fill="FFFFFF"/>
        <w:spacing w:after="0" w:line="240" w:lineRule="auto"/>
        <w:ind w:left="12226"/>
        <w:rPr>
          <w:rFonts w:ascii="Times New Roman" w:hAnsi="Times New Roman" w:cs="Times New Roman"/>
          <w:sz w:val="24"/>
          <w:szCs w:val="24"/>
        </w:rPr>
      </w:pPr>
      <w:r w:rsidRPr="00281046">
        <w:rPr>
          <w:rFonts w:ascii="Times New Roman" w:hAnsi="Times New Roman" w:cs="Times New Roman"/>
          <w:sz w:val="24"/>
          <w:szCs w:val="24"/>
        </w:rPr>
        <w:t>¥</w:t>
      </w:r>
    </w:p>
    <w:p w:rsidR="00281046" w:rsidRPr="00281046" w:rsidRDefault="00281046" w:rsidP="00281046">
      <w:pPr>
        <w:shd w:val="clear" w:color="auto" w:fill="FFFFFF"/>
        <w:spacing w:after="0" w:line="240" w:lineRule="auto"/>
        <w:ind w:left="12226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537" w:right="560" w:bottom="360" w:left="559" w:header="720" w:footer="720" w:gutter="0"/>
          <w:cols w:space="60"/>
          <w:noEndnote/>
        </w:sect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570"/>
        <w:gridCol w:w="2107"/>
        <w:gridCol w:w="730"/>
        <w:gridCol w:w="1104"/>
        <w:gridCol w:w="2165"/>
        <w:gridCol w:w="2069"/>
        <w:gridCol w:w="1546"/>
        <w:gridCol w:w="1310"/>
        <w:gridCol w:w="1659"/>
        <w:gridCol w:w="709"/>
      </w:tblGrid>
      <w:tr w:rsidR="00281046" w:rsidRPr="00650D4B" w:rsidTr="00D90FE0">
        <w:trPr>
          <w:trHeight w:hRule="exact" w:val="167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языке. Уметь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давать краткий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развёрнутый ответ на поставленный вопрос.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49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43"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101 </w:t>
            </w:r>
            <w:r w:rsidRPr="0028104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102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Романсы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 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XIX-XX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веков.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Романсы и песни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на слова русских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писателей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XIX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Е.А.Баратынский,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Ф.И.Тютчев,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М.Ю.Лермонтов,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А.К.Толстой,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А.А.Фет,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В.А.Соллогуб,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А.А.Сурков.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К.М.Симонов,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Н.А.Заболоцкий,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М.Л.Матусовский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, Б.Ш.Окуджава,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В.С. Высоцкий,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К.Я. Ваншенкин.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Знать худ.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произ-й.'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тельно 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анализиро-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140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итогов учебного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Рекомендации 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360" w:lineRule="auto"/>
        <w:rPr>
          <w:sz w:val="28"/>
          <w:lang w:val="ru-RU"/>
        </w:rPr>
      </w:pPr>
    </w:p>
    <w:p w:rsidR="00281046" w:rsidRPr="00281046" w:rsidRDefault="00281046" w:rsidP="00281046">
      <w:pPr>
        <w:spacing w:after="0"/>
        <w:rPr>
          <w:sz w:val="24"/>
          <w:szCs w:val="24"/>
          <w:lang w:val="ru-RU"/>
        </w:rPr>
      </w:pPr>
    </w:p>
    <w:p w:rsidR="00FF31A5" w:rsidRPr="00281046" w:rsidRDefault="00FF31A5" w:rsidP="00281046">
      <w:pPr>
        <w:spacing w:after="0"/>
        <w:rPr>
          <w:lang w:val="ru-RU"/>
        </w:rPr>
      </w:pPr>
    </w:p>
    <w:sectPr w:rsidR="00FF31A5" w:rsidRPr="00281046" w:rsidSect="00281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428"/>
    <w:rsid w:val="00281046"/>
    <w:rsid w:val="003C667C"/>
    <w:rsid w:val="00401428"/>
    <w:rsid w:val="00573A8B"/>
    <w:rsid w:val="00650D4B"/>
    <w:rsid w:val="00731C5F"/>
    <w:rsid w:val="00EE0EA0"/>
    <w:rsid w:val="00F201C3"/>
    <w:rsid w:val="00FF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2810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1C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7667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Ивасенко Ирина</cp:lastModifiedBy>
  <cp:revision>9</cp:revision>
  <cp:lastPrinted>2023-10-03T07:12:00Z</cp:lastPrinted>
  <dcterms:created xsi:type="dcterms:W3CDTF">2023-09-29T14:05:00Z</dcterms:created>
  <dcterms:modified xsi:type="dcterms:W3CDTF">2023-10-03T08:17:00Z</dcterms:modified>
</cp:coreProperties>
</file>