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1791033"/>
    <w:p w:rsidR="002C4514" w:rsidRDefault="002C4514" w:rsidP="000056D0">
      <w:pPr>
        <w:spacing w:after="0" w:line="408" w:lineRule="auto"/>
        <w:ind w:left="120"/>
        <w:jc w:val="center"/>
        <w:rPr>
          <w:rFonts w:ascii="Times New Roman" w:hAnsi="Times New Roman" w:cs="Times New Roman"/>
          <w:b/>
          <w:color w:val="000000"/>
          <w:sz w:val="28"/>
          <w:szCs w:val="28"/>
          <w:lang w:val="ru-RU"/>
        </w:rPr>
      </w:pPr>
      <w:r w:rsidRPr="002C4514">
        <w:rPr>
          <w:rFonts w:ascii="Times New Roman" w:hAnsi="Times New Roman" w:cs="Times New Roman"/>
          <w:b/>
          <w:color w:val="000000"/>
          <w:sz w:val="28"/>
          <w:szCs w:val="28"/>
          <w:lang w:val="ru-RU"/>
        </w:rPr>
        <w:object w:dxaOrig="894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2.25pt" o:ole="">
            <v:imagedata r:id="rId5" o:title=""/>
          </v:shape>
          <o:OLEObject Type="Embed" ProgID="Acrobat.Document.DC" ShapeID="_x0000_i1025" DrawAspect="Content" ObjectID="_1757916503" r:id="rId6"/>
        </w:object>
      </w:r>
    </w:p>
    <w:p w:rsidR="000056D0" w:rsidRPr="000056D0" w:rsidRDefault="000056D0" w:rsidP="000056D0">
      <w:pPr>
        <w:spacing w:after="0" w:line="408" w:lineRule="auto"/>
        <w:ind w:left="120"/>
        <w:jc w:val="center"/>
        <w:rPr>
          <w:rFonts w:ascii="Times New Roman" w:hAnsi="Times New Roman" w:cs="Times New Roman"/>
          <w:b/>
          <w:color w:val="000000"/>
          <w:sz w:val="28"/>
          <w:szCs w:val="28"/>
          <w:lang w:val="ru-RU"/>
        </w:rPr>
      </w:pPr>
      <w:r w:rsidRPr="000056D0">
        <w:rPr>
          <w:rFonts w:ascii="Times New Roman" w:hAnsi="Times New Roman" w:cs="Times New Roman"/>
          <w:b/>
          <w:color w:val="000000"/>
          <w:sz w:val="28"/>
          <w:szCs w:val="28"/>
          <w:lang w:val="ru-RU"/>
        </w:rPr>
        <w:lastRenderedPageBreak/>
        <w:t>МИНИСТЕРСТВО ПРОСВЕЩЕНИЯ РОССИЙСКОЙ ФЕДЕРАЦИИ</w:t>
      </w:r>
    </w:p>
    <w:p w:rsidR="000056D0" w:rsidRPr="000056D0" w:rsidRDefault="000056D0" w:rsidP="000056D0">
      <w:pPr>
        <w:spacing w:after="0" w:line="408" w:lineRule="auto"/>
        <w:ind w:left="120"/>
        <w:jc w:val="center"/>
        <w:rPr>
          <w:rFonts w:ascii="Times New Roman" w:hAnsi="Times New Roman" w:cs="Times New Roman"/>
          <w:b/>
          <w:color w:val="000000"/>
          <w:sz w:val="28"/>
          <w:szCs w:val="28"/>
          <w:lang w:val="ru-RU"/>
        </w:rPr>
      </w:pPr>
      <w:r w:rsidRPr="000056D0">
        <w:rPr>
          <w:rFonts w:ascii="Times New Roman" w:hAnsi="Times New Roman" w:cs="Times New Roman"/>
          <w:b/>
          <w:color w:val="000000"/>
          <w:sz w:val="28"/>
          <w:szCs w:val="28"/>
          <w:lang w:val="ru-RU"/>
        </w:rPr>
        <w:t>Комитет образования, науки и молодежной политики Волгоградской области</w:t>
      </w:r>
    </w:p>
    <w:p w:rsidR="000056D0" w:rsidRPr="000056D0" w:rsidRDefault="000056D0" w:rsidP="000056D0">
      <w:pPr>
        <w:spacing w:after="0" w:line="408" w:lineRule="auto"/>
        <w:ind w:left="120"/>
        <w:jc w:val="center"/>
        <w:rPr>
          <w:rFonts w:ascii="Times New Roman" w:hAnsi="Times New Roman" w:cs="Times New Roman"/>
          <w:sz w:val="28"/>
          <w:szCs w:val="28"/>
          <w:lang w:val="ru-RU"/>
        </w:rPr>
      </w:pPr>
      <w:r w:rsidRPr="000056D0">
        <w:rPr>
          <w:rFonts w:ascii="Times New Roman" w:hAnsi="Times New Roman" w:cs="Times New Roman"/>
          <w:b/>
          <w:color w:val="000000"/>
          <w:sz w:val="28"/>
          <w:szCs w:val="28"/>
          <w:lang w:val="ru-RU"/>
        </w:rPr>
        <w:t>Отдел по образованию и молодежной политики Администрации Ольховского муниципального района</w:t>
      </w:r>
    </w:p>
    <w:p w:rsidR="000056D0" w:rsidRPr="000056D0" w:rsidRDefault="000056D0" w:rsidP="000056D0">
      <w:pPr>
        <w:spacing w:after="0" w:line="408" w:lineRule="auto"/>
        <w:ind w:left="120"/>
        <w:jc w:val="center"/>
        <w:rPr>
          <w:rFonts w:ascii="Times New Roman" w:hAnsi="Times New Roman" w:cs="Times New Roman"/>
          <w:sz w:val="28"/>
          <w:szCs w:val="28"/>
          <w:lang w:val="ru-RU"/>
        </w:rPr>
      </w:pPr>
      <w:r w:rsidRPr="000056D0">
        <w:rPr>
          <w:rFonts w:ascii="Times New Roman" w:hAnsi="Times New Roman" w:cs="Times New Roman"/>
          <w:b/>
          <w:color w:val="000000"/>
          <w:sz w:val="28"/>
          <w:szCs w:val="28"/>
          <w:lang w:val="ru-RU"/>
        </w:rPr>
        <w:t>‌‌‌‌‌</w:t>
      </w:r>
      <w:r w:rsidRPr="000056D0">
        <w:rPr>
          <w:rFonts w:ascii="Times New Roman" w:hAnsi="Times New Roman" w:cs="Times New Roman"/>
          <w:color w:val="000000"/>
          <w:sz w:val="28"/>
          <w:szCs w:val="28"/>
          <w:lang w:val="ru-RU"/>
        </w:rPr>
        <w:t>​</w:t>
      </w:r>
    </w:p>
    <w:p w:rsidR="000056D0" w:rsidRPr="000056D0" w:rsidRDefault="000056D0" w:rsidP="000056D0">
      <w:pPr>
        <w:spacing w:after="0" w:line="408" w:lineRule="auto"/>
        <w:ind w:left="120"/>
        <w:jc w:val="center"/>
        <w:rPr>
          <w:rFonts w:ascii="Times New Roman" w:hAnsi="Times New Roman" w:cs="Times New Roman"/>
          <w:sz w:val="28"/>
          <w:szCs w:val="28"/>
          <w:lang w:val="ru-RU"/>
        </w:rPr>
      </w:pPr>
      <w:r w:rsidRPr="000056D0">
        <w:rPr>
          <w:rFonts w:ascii="Times New Roman" w:hAnsi="Times New Roman" w:cs="Times New Roman"/>
          <w:b/>
          <w:color w:val="000000"/>
          <w:sz w:val="28"/>
          <w:szCs w:val="28"/>
          <w:lang w:val="ru-RU"/>
        </w:rPr>
        <w:t>МКОУ "</w:t>
      </w:r>
      <w:proofErr w:type="spellStart"/>
      <w:r w:rsidRPr="000056D0">
        <w:rPr>
          <w:rFonts w:ascii="Times New Roman" w:hAnsi="Times New Roman" w:cs="Times New Roman"/>
          <w:b/>
          <w:color w:val="000000"/>
          <w:sz w:val="28"/>
          <w:szCs w:val="28"/>
          <w:lang w:val="ru-RU"/>
        </w:rPr>
        <w:t>Гусёвская</w:t>
      </w:r>
      <w:proofErr w:type="spellEnd"/>
      <w:r w:rsidRPr="000056D0">
        <w:rPr>
          <w:rFonts w:ascii="Times New Roman" w:hAnsi="Times New Roman" w:cs="Times New Roman"/>
          <w:b/>
          <w:color w:val="000000"/>
          <w:sz w:val="28"/>
          <w:szCs w:val="28"/>
          <w:lang w:val="ru-RU"/>
        </w:rPr>
        <w:t xml:space="preserve"> СШ "</w:t>
      </w:r>
    </w:p>
    <w:p w:rsidR="000056D0" w:rsidRPr="000056D0" w:rsidRDefault="000056D0" w:rsidP="000056D0">
      <w:pPr>
        <w:spacing w:after="0"/>
        <w:ind w:left="120"/>
        <w:rPr>
          <w:rFonts w:ascii="Times New Roman" w:hAnsi="Times New Roman" w:cs="Times New Roman"/>
          <w:sz w:val="28"/>
          <w:szCs w:val="28"/>
          <w:lang w:val="ru-RU"/>
        </w:rPr>
      </w:pPr>
    </w:p>
    <w:p w:rsidR="000056D0" w:rsidRPr="000056D0" w:rsidRDefault="000056D0" w:rsidP="000056D0">
      <w:pPr>
        <w:spacing w:after="0"/>
        <w:ind w:left="120"/>
        <w:rPr>
          <w:rFonts w:ascii="Times New Roman" w:hAnsi="Times New Roman" w:cs="Times New Roman"/>
          <w:sz w:val="28"/>
          <w:szCs w:val="28"/>
          <w:lang w:val="ru-RU"/>
        </w:rPr>
      </w:pPr>
    </w:p>
    <w:tbl>
      <w:tblPr>
        <w:tblW w:w="0" w:type="auto"/>
        <w:tblLook w:val="04A0"/>
      </w:tblPr>
      <w:tblGrid>
        <w:gridCol w:w="3576"/>
        <w:gridCol w:w="3576"/>
        <w:gridCol w:w="3576"/>
      </w:tblGrid>
      <w:tr w:rsidR="000056D0" w:rsidRPr="000056D0" w:rsidTr="000056D0">
        <w:tc>
          <w:tcPr>
            <w:tcW w:w="3114" w:type="dxa"/>
          </w:tcPr>
          <w:p w:rsidR="000056D0" w:rsidRPr="000056D0" w:rsidRDefault="000056D0" w:rsidP="000056D0">
            <w:pPr>
              <w:autoSpaceDE w:val="0"/>
              <w:autoSpaceDN w:val="0"/>
              <w:spacing w:after="120"/>
              <w:jc w:val="both"/>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РАССМОТРЕНО</w:t>
            </w:r>
          </w:p>
          <w:p w:rsidR="000056D0" w:rsidRPr="000056D0" w:rsidRDefault="000056D0" w:rsidP="000056D0">
            <w:pPr>
              <w:autoSpaceDE w:val="0"/>
              <w:autoSpaceDN w:val="0"/>
              <w:spacing w:after="120"/>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МО учителей физической культуры, технологии и ОБЖ</w:t>
            </w:r>
          </w:p>
          <w:p w:rsidR="000056D0" w:rsidRPr="000056D0" w:rsidRDefault="000056D0" w:rsidP="000056D0">
            <w:pPr>
              <w:autoSpaceDE w:val="0"/>
              <w:autoSpaceDN w:val="0"/>
              <w:spacing w:after="120" w:line="240" w:lineRule="auto"/>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 xml:space="preserve">________________________ </w:t>
            </w:r>
          </w:p>
          <w:p w:rsidR="000056D0" w:rsidRPr="000056D0" w:rsidRDefault="000056D0" w:rsidP="000056D0">
            <w:pPr>
              <w:autoSpaceDE w:val="0"/>
              <w:autoSpaceDN w:val="0"/>
              <w:spacing w:after="0" w:line="240" w:lineRule="auto"/>
              <w:jc w:val="right"/>
              <w:rPr>
                <w:rFonts w:ascii="Times New Roman" w:eastAsia="Times New Roman" w:hAnsi="Times New Roman" w:cs="Times New Roman"/>
                <w:color w:val="000000"/>
                <w:sz w:val="28"/>
                <w:szCs w:val="28"/>
                <w:lang w:val="ru-RU"/>
              </w:rPr>
            </w:pPr>
            <w:proofErr w:type="spellStart"/>
            <w:r w:rsidRPr="000056D0">
              <w:rPr>
                <w:rFonts w:ascii="Times New Roman" w:eastAsia="Times New Roman" w:hAnsi="Times New Roman" w:cs="Times New Roman"/>
                <w:color w:val="000000"/>
                <w:sz w:val="28"/>
                <w:szCs w:val="28"/>
                <w:lang w:val="ru-RU"/>
              </w:rPr>
              <w:t>Моторыгина</w:t>
            </w:r>
            <w:proofErr w:type="spellEnd"/>
            <w:r w:rsidRPr="000056D0">
              <w:rPr>
                <w:rFonts w:ascii="Times New Roman" w:eastAsia="Times New Roman" w:hAnsi="Times New Roman" w:cs="Times New Roman"/>
                <w:color w:val="000000"/>
                <w:sz w:val="28"/>
                <w:szCs w:val="28"/>
                <w:lang w:val="ru-RU"/>
              </w:rPr>
              <w:t xml:space="preserve"> Н.А.</w:t>
            </w:r>
          </w:p>
          <w:p w:rsidR="000056D0" w:rsidRPr="000056D0" w:rsidRDefault="000056D0" w:rsidP="000056D0">
            <w:pPr>
              <w:autoSpaceDE w:val="0"/>
              <w:autoSpaceDN w:val="0"/>
              <w:spacing w:after="0" w:line="240" w:lineRule="auto"/>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Приказ №1</w:t>
            </w:r>
          </w:p>
          <w:p w:rsidR="000056D0" w:rsidRPr="000056D0" w:rsidRDefault="000056D0" w:rsidP="000056D0">
            <w:pPr>
              <w:autoSpaceDE w:val="0"/>
              <w:autoSpaceDN w:val="0"/>
              <w:spacing w:after="0" w:line="240" w:lineRule="auto"/>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 xml:space="preserve"> от «29» августа   2023 г.</w:t>
            </w:r>
          </w:p>
          <w:p w:rsidR="000056D0" w:rsidRPr="000056D0" w:rsidRDefault="000056D0" w:rsidP="000056D0">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0056D0" w:rsidRPr="000056D0" w:rsidRDefault="000056D0" w:rsidP="000056D0">
            <w:pPr>
              <w:autoSpaceDE w:val="0"/>
              <w:autoSpaceDN w:val="0"/>
              <w:spacing w:after="120"/>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СОГЛАСОВАНО</w:t>
            </w:r>
          </w:p>
          <w:p w:rsidR="000056D0" w:rsidRPr="000056D0" w:rsidRDefault="000056D0" w:rsidP="000056D0">
            <w:pPr>
              <w:autoSpaceDE w:val="0"/>
              <w:autoSpaceDN w:val="0"/>
              <w:spacing w:after="120"/>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Методист по УР</w:t>
            </w:r>
          </w:p>
          <w:p w:rsidR="000056D0" w:rsidRPr="000056D0" w:rsidRDefault="000056D0" w:rsidP="000056D0">
            <w:pPr>
              <w:autoSpaceDE w:val="0"/>
              <w:autoSpaceDN w:val="0"/>
              <w:spacing w:after="120" w:line="240" w:lineRule="auto"/>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 xml:space="preserve">________________________ </w:t>
            </w:r>
          </w:p>
          <w:p w:rsidR="000056D0" w:rsidRPr="000056D0" w:rsidRDefault="000056D0" w:rsidP="000056D0">
            <w:pPr>
              <w:autoSpaceDE w:val="0"/>
              <w:autoSpaceDN w:val="0"/>
              <w:spacing w:after="0" w:line="240" w:lineRule="auto"/>
              <w:jc w:val="right"/>
              <w:rPr>
                <w:rFonts w:ascii="Times New Roman" w:eastAsia="Times New Roman" w:hAnsi="Times New Roman" w:cs="Times New Roman"/>
                <w:color w:val="000000"/>
                <w:sz w:val="28"/>
                <w:szCs w:val="28"/>
                <w:lang w:val="ru-RU"/>
              </w:rPr>
            </w:pPr>
            <w:proofErr w:type="spellStart"/>
            <w:r w:rsidRPr="000056D0">
              <w:rPr>
                <w:rFonts w:ascii="Times New Roman" w:eastAsia="Times New Roman" w:hAnsi="Times New Roman" w:cs="Times New Roman"/>
                <w:color w:val="000000"/>
                <w:sz w:val="28"/>
                <w:szCs w:val="28"/>
                <w:lang w:val="ru-RU"/>
              </w:rPr>
              <w:t>Барсукова</w:t>
            </w:r>
            <w:proofErr w:type="spellEnd"/>
            <w:r w:rsidRPr="000056D0">
              <w:rPr>
                <w:rFonts w:ascii="Times New Roman" w:eastAsia="Times New Roman" w:hAnsi="Times New Roman" w:cs="Times New Roman"/>
                <w:color w:val="000000"/>
                <w:sz w:val="28"/>
                <w:szCs w:val="28"/>
                <w:lang w:val="ru-RU"/>
              </w:rPr>
              <w:t xml:space="preserve"> Е.В.</w:t>
            </w:r>
          </w:p>
          <w:p w:rsidR="000056D0" w:rsidRPr="000056D0" w:rsidRDefault="000056D0" w:rsidP="000056D0">
            <w:pPr>
              <w:autoSpaceDE w:val="0"/>
              <w:autoSpaceDN w:val="0"/>
              <w:spacing w:after="0" w:line="240" w:lineRule="auto"/>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 xml:space="preserve">  «30» августа   2023 г.</w:t>
            </w:r>
          </w:p>
          <w:p w:rsidR="000056D0" w:rsidRPr="000056D0" w:rsidRDefault="000056D0" w:rsidP="000056D0">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0056D0" w:rsidRPr="000056D0" w:rsidRDefault="000056D0" w:rsidP="000056D0">
            <w:pPr>
              <w:autoSpaceDE w:val="0"/>
              <w:autoSpaceDN w:val="0"/>
              <w:spacing w:after="120"/>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УТВЕРЖДЕНО</w:t>
            </w:r>
          </w:p>
          <w:p w:rsidR="000056D0" w:rsidRPr="000056D0" w:rsidRDefault="000056D0" w:rsidP="000056D0">
            <w:pPr>
              <w:autoSpaceDE w:val="0"/>
              <w:autoSpaceDN w:val="0"/>
              <w:spacing w:after="120"/>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Директор</w:t>
            </w:r>
          </w:p>
          <w:p w:rsidR="000056D0" w:rsidRPr="000056D0" w:rsidRDefault="000056D0" w:rsidP="000056D0">
            <w:pPr>
              <w:autoSpaceDE w:val="0"/>
              <w:autoSpaceDN w:val="0"/>
              <w:spacing w:after="120" w:line="240" w:lineRule="auto"/>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 xml:space="preserve">________________________ </w:t>
            </w:r>
          </w:p>
          <w:p w:rsidR="000056D0" w:rsidRPr="000056D0" w:rsidRDefault="000056D0" w:rsidP="000056D0">
            <w:pPr>
              <w:autoSpaceDE w:val="0"/>
              <w:autoSpaceDN w:val="0"/>
              <w:spacing w:after="0" w:line="240" w:lineRule="auto"/>
              <w:jc w:val="right"/>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Соколова Т.М.</w:t>
            </w:r>
          </w:p>
          <w:p w:rsidR="000056D0" w:rsidRPr="000056D0" w:rsidRDefault="000056D0" w:rsidP="000056D0">
            <w:pPr>
              <w:autoSpaceDE w:val="0"/>
              <w:autoSpaceDN w:val="0"/>
              <w:spacing w:after="0" w:line="240" w:lineRule="auto"/>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Приказ №</w:t>
            </w:r>
          </w:p>
          <w:p w:rsidR="000056D0" w:rsidRPr="000056D0" w:rsidRDefault="000056D0" w:rsidP="000056D0">
            <w:pPr>
              <w:autoSpaceDE w:val="0"/>
              <w:autoSpaceDN w:val="0"/>
              <w:spacing w:after="0" w:line="240" w:lineRule="auto"/>
              <w:rPr>
                <w:rFonts w:ascii="Times New Roman" w:eastAsia="Times New Roman" w:hAnsi="Times New Roman" w:cs="Times New Roman"/>
                <w:color w:val="000000"/>
                <w:sz w:val="28"/>
                <w:szCs w:val="28"/>
                <w:lang w:val="ru-RU"/>
              </w:rPr>
            </w:pPr>
            <w:r w:rsidRPr="000056D0">
              <w:rPr>
                <w:rFonts w:ascii="Times New Roman" w:eastAsia="Times New Roman" w:hAnsi="Times New Roman" w:cs="Times New Roman"/>
                <w:color w:val="000000"/>
                <w:sz w:val="28"/>
                <w:szCs w:val="28"/>
                <w:lang w:val="ru-RU"/>
              </w:rPr>
              <w:t xml:space="preserve"> от «30» августа 2023 г.</w:t>
            </w:r>
          </w:p>
          <w:p w:rsidR="000056D0" w:rsidRPr="000056D0" w:rsidRDefault="000056D0" w:rsidP="000056D0">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BC5A6C" w:rsidRPr="000056D0" w:rsidRDefault="00AE4F01">
      <w:pPr>
        <w:spacing w:after="0"/>
        <w:ind w:left="120"/>
        <w:rPr>
          <w:rFonts w:ascii="Times New Roman" w:hAnsi="Times New Roman" w:cs="Times New Roman"/>
          <w:sz w:val="28"/>
          <w:szCs w:val="28"/>
          <w:lang w:val="ru-RU"/>
        </w:rPr>
      </w:pPr>
      <w:r w:rsidRPr="000056D0">
        <w:rPr>
          <w:rFonts w:ascii="Times New Roman" w:hAnsi="Times New Roman" w:cs="Times New Roman"/>
          <w:color w:val="000000"/>
          <w:sz w:val="28"/>
          <w:szCs w:val="28"/>
          <w:lang w:val="ru-RU"/>
        </w:rPr>
        <w:t>‌</w:t>
      </w:r>
    </w:p>
    <w:p w:rsidR="00BC5A6C" w:rsidRPr="000056D0" w:rsidRDefault="00AE4F01">
      <w:pPr>
        <w:spacing w:after="0" w:line="408" w:lineRule="auto"/>
        <w:ind w:left="120"/>
        <w:jc w:val="center"/>
        <w:rPr>
          <w:rFonts w:ascii="Times New Roman" w:hAnsi="Times New Roman" w:cs="Times New Roman"/>
          <w:sz w:val="28"/>
          <w:szCs w:val="28"/>
          <w:lang w:val="ru-RU"/>
        </w:rPr>
      </w:pPr>
      <w:r w:rsidRPr="000056D0">
        <w:rPr>
          <w:rFonts w:ascii="Times New Roman" w:hAnsi="Times New Roman" w:cs="Times New Roman"/>
          <w:b/>
          <w:color w:val="000000"/>
          <w:sz w:val="28"/>
          <w:szCs w:val="28"/>
          <w:lang w:val="ru-RU"/>
        </w:rPr>
        <w:t>РАБОЧАЯ ПРОГРАММА</w:t>
      </w:r>
    </w:p>
    <w:p w:rsidR="00BC5A6C" w:rsidRPr="000056D0" w:rsidRDefault="00AE4F01">
      <w:pPr>
        <w:spacing w:after="0" w:line="408" w:lineRule="auto"/>
        <w:ind w:left="120"/>
        <w:jc w:val="center"/>
        <w:rPr>
          <w:rFonts w:ascii="Times New Roman" w:hAnsi="Times New Roman" w:cs="Times New Roman"/>
          <w:sz w:val="28"/>
          <w:szCs w:val="28"/>
          <w:lang w:val="ru-RU"/>
        </w:rPr>
      </w:pPr>
      <w:r w:rsidRPr="000056D0">
        <w:rPr>
          <w:rFonts w:ascii="Times New Roman" w:hAnsi="Times New Roman" w:cs="Times New Roman"/>
          <w:color w:val="000000"/>
          <w:sz w:val="28"/>
          <w:szCs w:val="28"/>
          <w:lang w:val="ru-RU"/>
        </w:rPr>
        <w:t>(</w:t>
      </w:r>
      <w:r w:rsidRPr="000056D0">
        <w:rPr>
          <w:rFonts w:ascii="Times New Roman" w:hAnsi="Times New Roman" w:cs="Times New Roman"/>
          <w:color w:val="000000"/>
          <w:sz w:val="28"/>
          <w:szCs w:val="28"/>
        </w:rPr>
        <w:t>ID</w:t>
      </w:r>
      <w:r w:rsidRPr="000056D0">
        <w:rPr>
          <w:rFonts w:ascii="Times New Roman" w:hAnsi="Times New Roman" w:cs="Times New Roman"/>
          <w:color w:val="000000"/>
          <w:sz w:val="28"/>
          <w:szCs w:val="28"/>
          <w:lang w:val="ru-RU"/>
        </w:rPr>
        <w:t xml:space="preserve"> 2902688)</w:t>
      </w:r>
    </w:p>
    <w:p w:rsidR="00BC5A6C" w:rsidRPr="000056D0" w:rsidRDefault="00AE4F01">
      <w:pPr>
        <w:spacing w:after="0" w:line="408" w:lineRule="auto"/>
        <w:ind w:left="120"/>
        <w:jc w:val="center"/>
        <w:rPr>
          <w:rFonts w:ascii="Times New Roman" w:hAnsi="Times New Roman" w:cs="Times New Roman"/>
          <w:sz w:val="28"/>
          <w:szCs w:val="28"/>
          <w:lang w:val="ru-RU"/>
        </w:rPr>
      </w:pPr>
      <w:r w:rsidRPr="000056D0">
        <w:rPr>
          <w:rFonts w:ascii="Times New Roman" w:hAnsi="Times New Roman" w:cs="Times New Roman"/>
          <w:b/>
          <w:color w:val="000000"/>
          <w:sz w:val="28"/>
          <w:szCs w:val="28"/>
          <w:lang w:val="ru-RU"/>
        </w:rPr>
        <w:t>учебного предмета «Физическая культура»</w:t>
      </w:r>
    </w:p>
    <w:p w:rsidR="00BC5A6C" w:rsidRPr="000056D0" w:rsidRDefault="00AE4F01">
      <w:pPr>
        <w:spacing w:after="0" w:line="408" w:lineRule="auto"/>
        <w:ind w:left="120"/>
        <w:jc w:val="center"/>
        <w:rPr>
          <w:rFonts w:ascii="Times New Roman" w:hAnsi="Times New Roman" w:cs="Times New Roman"/>
          <w:sz w:val="28"/>
          <w:szCs w:val="28"/>
          <w:lang w:val="ru-RU"/>
        </w:rPr>
      </w:pPr>
      <w:r w:rsidRPr="000056D0">
        <w:rPr>
          <w:rFonts w:ascii="Times New Roman" w:hAnsi="Times New Roman" w:cs="Times New Roman"/>
          <w:color w:val="000000"/>
          <w:sz w:val="28"/>
          <w:szCs w:val="28"/>
          <w:lang w:val="ru-RU"/>
        </w:rPr>
        <w:t xml:space="preserve">для обучающихся 10 – 11 классов </w:t>
      </w: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BC5A6C">
      <w:pPr>
        <w:spacing w:after="0"/>
        <w:ind w:left="120"/>
        <w:jc w:val="center"/>
        <w:rPr>
          <w:rFonts w:ascii="Times New Roman" w:hAnsi="Times New Roman" w:cs="Times New Roman"/>
          <w:sz w:val="28"/>
          <w:szCs w:val="28"/>
          <w:lang w:val="ru-RU"/>
        </w:rPr>
      </w:pPr>
    </w:p>
    <w:p w:rsidR="00BC5A6C" w:rsidRPr="000056D0" w:rsidRDefault="00AE4F01">
      <w:pPr>
        <w:spacing w:after="0"/>
        <w:ind w:left="120"/>
        <w:jc w:val="center"/>
        <w:rPr>
          <w:rFonts w:ascii="Times New Roman" w:hAnsi="Times New Roman" w:cs="Times New Roman"/>
          <w:sz w:val="28"/>
          <w:szCs w:val="28"/>
          <w:lang w:val="ru-RU"/>
        </w:rPr>
      </w:pPr>
      <w:r w:rsidRPr="000056D0">
        <w:rPr>
          <w:rFonts w:ascii="Times New Roman" w:hAnsi="Times New Roman" w:cs="Times New Roman"/>
          <w:color w:val="000000"/>
          <w:sz w:val="28"/>
          <w:szCs w:val="28"/>
          <w:lang w:val="ru-RU"/>
        </w:rPr>
        <w:t>​</w:t>
      </w:r>
      <w:r w:rsidRPr="000056D0">
        <w:rPr>
          <w:rFonts w:ascii="Times New Roman" w:hAnsi="Times New Roman" w:cs="Times New Roman"/>
          <w:b/>
          <w:color w:val="000000"/>
          <w:sz w:val="28"/>
          <w:szCs w:val="28"/>
          <w:lang w:val="ru-RU"/>
        </w:rPr>
        <w:t>‌ ‌</w:t>
      </w:r>
      <w:r w:rsidRPr="000056D0">
        <w:rPr>
          <w:rFonts w:ascii="Times New Roman" w:hAnsi="Times New Roman" w:cs="Times New Roman"/>
          <w:color w:val="000000"/>
          <w:sz w:val="28"/>
          <w:szCs w:val="28"/>
          <w:lang w:val="ru-RU"/>
        </w:rPr>
        <w:t>​</w:t>
      </w:r>
    </w:p>
    <w:p w:rsidR="00BC5A6C" w:rsidRPr="000056D0" w:rsidRDefault="00BC5A6C">
      <w:pPr>
        <w:spacing w:after="0"/>
        <w:ind w:left="120"/>
        <w:rPr>
          <w:rFonts w:ascii="Times New Roman" w:hAnsi="Times New Roman" w:cs="Times New Roman"/>
          <w:sz w:val="28"/>
          <w:szCs w:val="28"/>
          <w:lang w:val="ru-RU"/>
        </w:rPr>
      </w:pPr>
    </w:p>
    <w:p w:rsidR="00BC5A6C" w:rsidRPr="000056D0" w:rsidRDefault="00BC5A6C">
      <w:pPr>
        <w:rPr>
          <w:rFonts w:ascii="Times New Roman" w:hAnsi="Times New Roman" w:cs="Times New Roman"/>
          <w:sz w:val="28"/>
          <w:szCs w:val="28"/>
          <w:lang w:val="ru-RU"/>
        </w:rPr>
        <w:sectPr w:rsidR="00BC5A6C" w:rsidRPr="000056D0" w:rsidSect="00D90834">
          <w:pgSz w:w="16383" w:h="11906" w:orient="landscape"/>
          <w:pgMar w:top="1135" w:right="1134" w:bottom="850" w:left="1134" w:header="720" w:footer="720" w:gutter="0"/>
          <w:cols w:space="720"/>
          <w:docGrid w:linePitch="299"/>
        </w:sectPr>
      </w:pPr>
    </w:p>
    <w:p w:rsidR="000056D0" w:rsidRPr="000056D0" w:rsidRDefault="000056D0" w:rsidP="000056D0">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bookmarkStart w:id="1" w:name="block-21791034"/>
      <w:bookmarkEnd w:id="0"/>
      <w:r w:rsidRPr="000056D0">
        <w:rPr>
          <w:rFonts w:ascii="Times New Roman" w:eastAsia="Times New Roman" w:hAnsi="Times New Roman" w:cs="Times New Roman"/>
          <w:b/>
          <w:bCs/>
          <w:color w:val="000000"/>
          <w:sz w:val="28"/>
          <w:szCs w:val="28"/>
          <w:lang w:val="ru-RU" w:eastAsia="ru-RU"/>
        </w:rPr>
        <w:lastRenderedPageBreak/>
        <w:t>ПОЯСНИТЕЛЬНАЯ ЗАПИСКА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056D0">
        <w:rPr>
          <w:rFonts w:ascii="Times New Roman" w:eastAsia="Times New Roman" w:hAnsi="Times New Roman" w:cs="Times New Roman"/>
          <w:color w:val="000000"/>
          <w:sz w:val="28"/>
          <w:szCs w:val="28"/>
          <w:lang w:val="ru-RU" w:eastAsia="ru-RU"/>
        </w:rPr>
        <w:t>достиженческой</w:t>
      </w:r>
      <w:proofErr w:type="spellEnd"/>
      <w:r w:rsidRPr="000056D0">
        <w:rPr>
          <w:rFonts w:ascii="Times New Roman" w:eastAsia="Times New Roman" w:hAnsi="Times New Roman" w:cs="Times New Roman"/>
          <w:color w:val="000000"/>
          <w:sz w:val="28"/>
          <w:szCs w:val="28"/>
          <w:lang w:val="ru-RU" w:eastAsia="ru-RU"/>
        </w:rPr>
        <w:t xml:space="preserve"> и </w:t>
      </w:r>
      <w:proofErr w:type="spellStart"/>
      <w:r w:rsidRPr="000056D0">
        <w:rPr>
          <w:rFonts w:ascii="Times New Roman" w:eastAsia="Times New Roman" w:hAnsi="Times New Roman" w:cs="Times New Roman"/>
          <w:color w:val="000000"/>
          <w:sz w:val="28"/>
          <w:szCs w:val="28"/>
          <w:lang w:val="ru-RU" w:eastAsia="ru-RU"/>
        </w:rPr>
        <w:t>прикладно</w:t>
      </w:r>
      <w:proofErr w:type="spellEnd"/>
      <w:r w:rsidRPr="000056D0">
        <w:rPr>
          <w:rFonts w:ascii="Times New Roman" w:eastAsia="Times New Roman" w:hAnsi="Times New Roman" w:cs="Times New Roman"/>
          <w:color w:val="000000"/>
          <w:sz w:val="28"/>
          <w:szCs w:val="28"/>
          <w:lang w:val="ru-RU" w:eastAsia="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056D0">
        <w:rPr>
          <w:rFonts w:ascii="Times New Roman" w:eastAsia="Times New Roman" w:hAnsi="Times New Roman" w:cs="Times New Roman"/>
          <w:color w:val="000000"/>
          <w:sz w:val="28"/>
          <w:szCs w:val="28"/>
          <w:lang w:val="ru-RU" w:eastAsia="ru-RU"/>
        </w:rPr>
        <w:t>операциональным</w:t>
      </w:r>
      <w:proofErr w:type="spellEnd"/>
      <w:r w:rsidRPr="000056D0">
        <w:rPr>
          <w:rFonts w:ascii="Times New Roman" w:eastAsia="Times New Roman" w:hAnsi="Times New Roman" w:cs="Times New Roman"/>
          <w:color w:val="000000"/>
          <w:sz w:val="28"/>
          <w:szCs w:val="28"/>
          <w:lang w:val="ru-RU" w:eastAsia="ru-RU"/>
        </w:rPr>
        <w:t xml:space="preserve"> (способы самостоятельной деятельности) и мотивационно-процессуальным (физическое совершенствование).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w:t>
      </w:r>
      <w:r w:rsidRPr="000056D0">
        <w:rPr>
          <w:rFonts w:ascii="Times New Roman" w:eastAsia="Times New Roman" w:hAnsi="Times New Roman" w:cs="Times New Roman"/>
          <w:color w:val="000000"/>
          <w:sz w:val="28"/>
          <w:szCs w:val="28"/>
          <w:lang w:val="ru-RU" w:eastAsia="ru-RU"/>
        </w:rPr>
        <w:lastRenderedPageBreak/>
        <w:t>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‌Общее число часов, рекомендованных для изучения физической культуры, – </w:t>
      </w:r>
      <w:r w:rsidR="00B81DE6">
        <w:rPr>
          <w:rFonts w:ascii="Times New Roman" w:eastAsia="Times New Roman" w:hAnsi="Times New Roman" w:cs="Times New Roman"/>
          <w:color w:val="000000"/>
          <w:sz w:val="28"/>
          <w:szCs w:val="28"/>
          <w:lang w:val="ru-RU" w:eastAsia="ru-RU"/>
        </w:rPr>
        <w:t>170</w:t>
      </w:r>
      <w:r w:rsidRPr="000056D0">
        <w:rPr>
          <w:rFonts w:ascii="Times New Roman" w:eastAsia="Times New Roman" w:hAnsi="Times New Roman" w:cs="Times New Roman"/>
          <w:color w:val="000000"/>
          <w:sz w:val="28"/>
          <w:szCs w:val="28"/>
          <w:lang w:val="ru-RU" w:eastAsia="ru-RU"/>
        </w:rPr>
        <w:t xml:space="preserve"> часа: в 10 классе – </w:t>
      </w:r>
      <w:r w:rsidR="00B81DE6">
        <w:rPr>
          <w:rFonts w:ascii="Times New Roman" w:eastAsia="Times New Roman" w:hAnsi="Times New Roman" w:cs="Times New Roman"/>
          <w:color w:val="000000"/>
          <w:sz w:val="28"/>
          <w:szCs w:val="28"/>
          <w:lang w:val="ru-RU" w:eastAsia="ru-RU"/>
        </w:rPr>
        <w:t>68</w:t>
      </w:r>
      <w:r w:rsidRPr="000056D0">
        <w:rPr>
          <w:rFonts w:ascii="Times New Roman" w:eastAsia="Times New Roman" w:hAnsi="Times New Roman" w:cs="Times New Roman"/>
          <w:color w:val="000000"/>
          <w:sz w:val="28"/>
          <w:szCs w:val="28"/>
          <w:lang w:val="ru-RU" w:eastAsia="ru-RU"/>
        </w:rPr>
        <w:t xml:space="preserve"> часа (</w:t>
      </w:r>
      <w:r w:rsidR="00B81DE6">
        <w:rPr>
          <w:rFonts w:ascii="Times New Roman" w:eastAsia="Times New Roman" w:hAnsi="Times New Roman" w:cs="Times New Roman"/>
          <w:color w:val="000000"/>
          <w:sz w:val="28"/>
          <w:szCs w:val="28"/>
          <w:lang w:val="ru-RU" w:eastAsia="ru-RU"/>
        </w:rPr>
        <w:t>2</w:t>
      </w:r>
      <w:r w:rsidRPr="000056D0">
        <w:rPr>
          <w:rFonts w:ascii="Times New Roman" w:eastAsia="Times New Roman" w:hAnsi="Times New Roman" w:cs="Times New Roman"/>
          <w:color w:val="000000"/>
          <w:sz w:val="28"/>
          <w:szCs w:val="28"/>
          <w:lang w:val="ru-RU" w:eastAsia="ru-RU"/>
        </w:rPr>
        <w:t xml:space="preserve"> часа в неделю), в 11 классе – 102 часа (3 часа в неделю). </w:t>
      </w:r>
      <w:r w:rsidR="00B81DE6">
        <w:rPr>
          <w:rFonts w:ascii="Times New Roman" w:eastAsia="Times New Roman" w:hAnsi="Times New Roman" w:cs="Times New Roman"/>
          <w:color w:val="000000"/>
          <w:sz w:val="28"/>
          <w:szCs w:val="28"/>
          <w:lang w:val="ru-RU" w:eastAsia="ru-RU"/>
        </w:rPr>
        <w:t xml:space="preserve"> </w:t>
      </w:r>
    </w:p>
    <w:p w:rsidR="00B81DE6" w:rsidRPr="000056D0" w:rsidRDefault="00B81DE6"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bookmarkStart w:id="2" w:name="_GoBack"/>
      <w:bookmarkEnd w:id="2"/>
    </w:p>
    <w:p w:rsid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D90834" w:rsidRDefault="00D90834"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D90834" w:rsidRDefault="00D90834"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D90834" w:rsidRDefault="00D90834"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D90834" w:rsidRDefault="00D90834"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D90834" w:rsidRDefault="00D90834"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D90834" w:rsidRPr="000056D0" w:rsidRDefault="00D90834"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 </w:t>
      </w:r>
      <w:r w:rsidRPr="000056D0">
        <w:rPr>
          <w:rFonts w:ascii="Times New Roman" w:eastAsia="Times New Roman" w:hAnsi="Times New Roman" w:cs="Times New Roman"/>
          <w:b/>
          <w:bCs/>
          <w:color w:val="000000"/>
          <w:sz w:val="28"/>
          <w:szCs w:val="28"/>
          <w:lang w:val="ru-RU" w:eastAsia="ru-RU"/>
        </w:rPr>
        <w:t>СОДЕРЖАНИЕ УЧЕБНОГО ПРЕДМЕТА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w:t>
      </w:r>
      <w:r w:rsidRPr="000056D0">
        <w:rPr>
          <w:rFonts w:ascii="Times New Roman" w:eastAsia="Times New Roman" w:hAnsi="Times New Roman" w:cs="Times New Roman"/>
          <w:b/>
          <w:bCs/>
          <w:color w:val="000000"/>
          <w:sz w:val="28"/>
          <w:szCs w:val="28"/>
          <w:lang w:val="ru-RU" w:eastAsia="ru-RU"/>
        </w:rPr>
        <w:t>10 КЛАСС</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Знания о физической культуре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056D0">
        <w:rPr>
          <w:rFonts w:ascii="Times New Roman" w:eastAsia="Times New Roman" w:hAnsi="Times New Roman" w:cs="Times New Roman"/>
          <w:color w:val="000000"/>
          <w:sz w:val="28"/>
          <w:szCs w:val="28"/>
          <w:lang w:val="ru-RU" w:eastAsia="ru-RU"/>
        </w:rPr>
        <w:t>прикладно-ориентированная</w:t>
      </w:r>
      <w:proofErr w:type="spellEnd"/>
      <w:r w:rsidRPr="000056D0">
        <w:rPr>
          <w:rFonts w:ascii="Times New Roman" w:eastAsia="Times New Roman" w:hAnsi="Times New Roman" w:cs="Times New Roman"/>
          <w:color w:val="000000"/>
          <w:sz w:val="28"/>
          <w:szCs w:val="28"/>
          <w:lang w:val="ru-RU" w:eastAsia="ru-RU"/>
        </w:rPr>
        <w:t xml:space="preserve">, </w:t>
      </w:r>
      <w:proofErr w:type="spellStart"/>
      <w:r w:rsidRPr="000056D0">
        <w:rPr>
          <w:rFonts w:ascii="Times New Roman" w:eastAsia="Times New Roman" w:hAnsi="Times New Roman" w:cs="Times New Roman"/>
          <w:color w:val="000000"/>
          <w:sz w:val="28"/>
          <w:szCs w:val="28"/>
          <w:lang w:val="ru-RU" w:eastAsia="ru-RU"/>
        </w:rPr>
        <w:t>соревновательно-достиженческая</w:t>
      </w:r>
      <w:proofErr w:type="spellEnd"/>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Всероссийский физкультурно-спортивный комплекс «Готов к труду и обороне» как основа </w:t>
      </w:r>
      <w:proofErr w:type="spellStart"/>
      <w:r w:rsidRPr="000056D0">
        <w:rPr>
          <w:rFonts w:ascii="Times New Roman" w:eastAsia="Times New Roman" w:hAnsi="Times New Roman" w:cs="Times New Roman"/>
          <w:color w:val="000000"/>
          <w:sz w:val="28"/>
          <w:szCs w:val="28"/>
          <w:lang w:val="ru-RU" w:eastAsia="ru-RU"/>
        </w:rPr>
        <w:t>прикладно-ориентированной</w:t>
      </w:r>
      <w:proofErr w:type="spellEnd"/>
      <w:r w:rsidRPr="000056D0">
        <w:rPr>
          <w:rFonts w:ascii="Times New Roman" w:eastAsia="Times New Roman" w:hAnsi="Times New Roman" w:cs="Times New Roman"/>
          <w:color w:val="000000"/>
          <w:sz w:val="28"/>
          <w:szCs w:val="28"/>
          <w:lang w:val="ru-RU" w:eastAsia="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lastRenderedPageBreak/>
        <w:t>Способы самостоятельной двигательной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056D0">
        <w:rPr>
          <w:rFonts w:ascii="Times New Roman" w:eastAsia="Times New Roman" w:hAnsi="Times New Roman" w:cs="Times New Roman"/>
          <w:color w:val="000000"/>
          <w:sz w:val="28"/>
          <w:szCs w:val="28"/>
          <w:lang w:val="ru-RU" w:eastAsia="ru-RU"/>
        </w:rPr>
        <w:t>Руфье</w:t>
      </w:r>
      <w:proofErr w:type="spellEnd"/>
      <w:r w:rsidRPr="000056D0">
        <w:rPr>
          <w:rFonts w:ascii="Times New Roman" w:eastAsia="Times New Roman" w:hAnsi="Times New Roman" w:cs="Times New Roman"/>
          <w:color w:val="000000"/>
          <w:sz w:val="28"/>
          <w:szCs w:val="28"/>
          <w:lang w:val="ru-RU"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Физическое совершенствование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Физкультурно-оздоровительная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Спортивно-оздоровительная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«Спортивные игры».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i/>
          <w:iCs/>
          <w:color w:val="000000"/>
          <w:sz w:val="28"/>
          <w:szCs w:val="28"/>
          <w:lang w:val="ru-RU" w:eastAsia="ru-RU"/>
        </w:rPr>
        <w:t>Прикладно-ориентированная</w:t>
      </w:r>
      <w:proofErr w:type="spellEnd"/>
      <w:r w:rsidRPr="000056D0">
        <w:rPr>
          <w:rFonts w:ascii="Times New Roman" w:eastAsia="Times New Roman" w:hAnsi="Times New Roman" w:cs="Times New Roman"/>
          <w:i/>
          <w:iCs/>
          <w:color w:val="000000"/>
          <w:sz w:val="28"/>
          <w:szCs w:val="28"/>
          <w:lang w:val="ru-RU" w:eastAsia="ru-RU"/>
        </w:rPr>
        <w:t xml:space="preserve"> двигательная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11 КЛАСС</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Знания о физической культуре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Способы самостоятельной двигательной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0056D0">
        <w:rPr>
          <w:rFonts w:ascii="Times New Roman" w:eastAsia="Times New Roman" w:hAnsi="Times New Roman" w:cs="Times New Roman"/>
          <w:color w:val="000000"/>
          <w:sz w:val="28"/>
          <w:szCs w:val="28"/>
          <w:lang w:val="ru-RU" w:eastAsia="ru-RU"/>
        </w:rPr>
        <w:t>Стрельниковой</w:t>
      </w:r>
      <w:proofErr w:type="spellEnd"/>
      <w:r w:rsidRPr="000056D0">
        <w:rPr>
          <w:rFonts w:ascii="Times New Roman" w:eastAsia="Times New Roman" w:hAnsi="Times New Roman" w:cs="Times New Roman"/>
          <w:color w:val="000000"/>
          <w:sz w:val="28"/>
          <w:szCs w:val="28"/>
          <w:lang w:val="ru-RU" w:eastAsia="ru-RU"/>
        </w:rPr>
        <w:t xml:space="preserve">, </w:t>
      </w:r>
      <w:proofErr w:type="spellStart"/>
      <w:r w:rsidRPr="000056D0">
        <w:rPr>
          <w:rFonts w:ascii="Times New Roman" w:eastAsia="Times New Roman" w:hAnsi="Times New Roman" w:cs="Times New Roman"/>
          <w:color w:val="000000"/>
          <w:sz w:val="28"/>
          <w:szCs w:val="28"/>
          <w:lang w:val="ru-RU" w:eastAsia="ru-RU"/>
        </w:rPr>
        <w:t>синхрогимнастика</w:t>
      </w:r>
      <w:proofErr w:type="spellEnd"/>
      <w:r w:rsidRPr="000056D0">
        <w:rPr>
          <w:rFonts w:ascii="Times New Roman" w:eastAsia="Times New Roman" w:hAnsi="Times New Roman" w:cs="Times New Roman"/>
          <w:color w:val="000000"/>
          <w:sz w:val="28"/>
          <w:szCs w:val="28"/>
          <w:lang w:val="ru-RU" w:eastAsia="ru-RU"/>
        </w:rPr>
        <w:t xml:space="preserve"> по методу «Ключ»).</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Банные процедуры, их назначение и правила проведения, основные способы парения.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Физическое совершенствование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Физкультурно-оздоровительная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 xml:space="preserve">Упражнения для профилактики острых респираторных заболеваний, целлюлита, снижения массы тела. </w:t>
      </w:r>
      <w:proofErr w:type="spellStart"/>
      <w:r w:rsidRPr="000056D0">
        <w:rPr>
          <w:rFonts w:ascii="Times New Roman" w:eastAsia="Times New Roman" w:hAnsi="Times New Roman" w:cs="Times New Roman"/>
          <w:color w:val="000000"/>
          <w:sz w:val="28"/>
          <w:szCs w:val="28"/>
          <w:lang w:val="ru-RU" w:eastAsia="ru-RU"/>
        </w:rPr>
        <w:t>Стретчинг</w:t>
      </w:r>
      <w:proofErr w:type="spellEnd"/>
      <w:r w:rsidRPr="000056D0">
        <w:rPr>
          <w:rFonts w:ascii="Times New Roman" w:eastAsia="Times New Roman" w:hAnsi="Times New Roman" w:cs="Times New Roman"/>
          <w:color w:val="000000"/>
          <w:sz w:val="28"/>
          <w:szCs w:val="28"/>
          <w:lang w:val="ru-RU" w:eastAsia="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Спортивно-оздоровительная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«Спортивные игры».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i/>
          <w:iCs/>
          <w:color w:val="000000"/>
          <w:sz w:val="28"/>
          <w:szCs w:val="28"/>
          <w:lang w:val="ru-RU" w:eastAsia="ru-RU"/>
        </w:rPr>
        <w:t>Прикладно-ориентированная</w:t>
      </w:r>
      <w:proofErr w:type="spellEnd"/>
      <w:r w:rsidRPr="000056D0">
        <w:rPr>
          <w:rFonts w:ascii="Times New Roman" w:eastAsia="Times New Roman" w:hAnsi="Times New Roman" w:cs="Times New Roman"/>
          <w:i/>
          <w:iCs/>
          <w:color w:val="000000"/>
          <w:sz w:val="28"/>
          <w:szCs w:val="28"/>
          <w:lang w:val="ru-RU" w:eastAsia="ru-RU"/>
        </w:rPr>
        <w:t xml:space="preserve"> двигательная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056D0">
        <w:rPr>
          <w:rFonts w:ascii="Times New Roman" w:eastAsia="Times New Roman" w:hAnsi="Times New Roman" w:cs="Times New Roman"/>
          <w:color w:val="000000"/>
          <w:sz w:val="28"/>
          <w:szCs w:val="28"/>
          <w:lang w:val="ru-RU" w:eastAsia="ru-RU"/>
        </w:rPr>
        <w:t>самостраховка</w:t>
      </w:r>
      <w:proofErr w:type="spellEnd"/>
      <w:r w:rsidRPr="000056D0">
        <w:rPr>
          <w:rFonts w:ascii="Times New Roman" w:eastAsia="Times New Roman" w:hAnsi="Times New Roman" w:cs="Times New Roman"/>
          <w:color w:val="000000"/>
          <w:sz w:val="28"/>
          <w:szCs w:val="28"/>
          <w:lang w:val="ru-RU" w:eastAsia="ru-RU"/>
        </w:rPr>
        <w:t>, стойки, захваты, броски).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lastRenderedPageBreak/>
        <w:t>Программа вариативного модуля «Базовая физическая подготовка».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Общая физическая подготовка.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Развитие силовых способностей</w:t>
      </w:r>
      <w:r w:rsidRPr="000056D0">
        <w:rPr>
          <w:rFonts w:ascii="Times New Roman" w:eastAsia="Times New Roman" w:hAnsi="Times New Roman" w:cs="Times New Roman"/>
          <w:color w:val="000000"/>
          <w:sz w:val="28"/>
          <w:szCs w:val="28"/>
          <w:lang w:val="ru-RU" w:eastAsia="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056D0">
        <w:rPr>
          <w:rFonts w:ascii="Times New Roman" w:eastAsia="Times New Roman" w:hAnsi="Times New Roman" w:cs="Times New Roman"/>
          <w:color w:val="000000"/>
          <w:sz w:val="28"/>
          <w:szCs w:val="28"/>
          <w:lang w:val="ru-RU" w:eastAsia="ru-RU"/>
        </w:rPr>
        <w:t>напрыгивание</w:t>
      </w:r>
      <w:proofErr w:type="spellEnd"/>
      <w:r w:rsidRPr="000056D0">
        <w:rPr>
          <w:rFonts w:ascii="Times New Roman" w:eastAsia="Times New Roman" w:hAnsi="Times New Roman" w:cs="Times New Roman"/>
          <w:color w:val="000000"/>
          <w:sz w:val="28"/>
          <w:szCs w:val="28"/>
          <w:lang w:val="ru-RU" w:eastAsia="ru-RU"/>
        </w:rPr>
        <w:t xml:space="preserve"> и спрыгивание, прыжки через скакалку, </w:t>
      </w:r>
      <w:proofErr w:type="spellStart"/>
      <w:r w:rsidRPr="000056D0">
        <w:rPr>
          <w:rFonts w:ascii="Times New Roman" w:eastAsia="Times New Roman" w:hAnsi="Times New Roman" w:cs="Times New Roman"/>
          <w:color w:val="000000"/>
          <w:sz w:val="28"/>
          <w:szCs w:val="28"/>
          <w:lang w:val="ru-RU" w:eastAsia="ru-RU"/>
        </w:rPr>
        <w:t>многоскоки</w:t>
      </w:r>
      <w:proofErr w:type="spellEnd"/>
      <w:r w:rsidRPr="000056D0">
        <w:rPr>
          <w:rFonts w:ascii="Times New Roman" w:eastAsia="Times New Roman" w:hAnsi="Times New Roman" w:cs="Times New Roman"/>
          <w:color w:val="000000"/>
          <w:sz w:val="28"/>
          <w:szCs w:val="28"/>
          <w:lang w:val="ru-RU" w:eastAsia="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Развитие скоростных способностей.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056D0">
        <w:rPr>
          <w:rFonts w:ascii="Times New Roman" w:eastAsia="Times New Roman" w:hAnsi="Times New Roman" w:cs="Times New Roman"/>
          <w:color w:val="000000"/>
          <w:sz w:val="28"/>
          <w:szCs w:val="28"/>
          <w:lang w:val="ru-RU" w:eastAsia="ru-RU"/>
        </w:rPr>
        <w:t>оббегание</w:t>
      </w:r>
      <w:proofErr w:type="spellEnd"/>
      <w:r w:rsidRPr="000056D0">
        <w:rPr>
          <w:rFonts w:ascii="Times New Roman" w:eastAsia="Times New Roman" w:hAnsi="Times New Roman" w:cs="Times New Roman"/>
          <w:color w:val="000000"/>
          <w:sz w:val="28"/>
          <w:szCs w:val="28"/>
          <w:lang w:val="ru-RU"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Развитие выносливости.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 xml:space="preserve">Равномерный бег в режимах умеренной и большой интенсивности. Повторный бег в режимах максимальной и </w:t>
      </w:r>
      <w:proofErr w:type="spellStart"/>
      <w:r w:rsidRPr="000056D0">
        <w:rPr>
          <w:rFonts w:ascii="Times New Roman" w:eastAsia="Times New Roman" w:hAnsi="Times New Roman" w:cs="Times New Roman"/>
          <w:color w:val="000000"/>
          <w:sz w:val="28"/>
          <w:szCs w:val="28"/>
          <w:lang w:val="ru-RU" w:eastAsia="ru-RU"/>
        </w:rPr>
        <w:t>субмаксимальной</w:t>
      </w:r>
      <w:proofErr w:type="spellEnd"/>
      <w:r w:rsidRPr="000056D0">
        <w:rPr>
          <w:rFonts w:ascii="Times New Roman" w:eastAsia="Times New Roman" w:hAnsi="Times New Roman" w:cs="Times New Roman"/>
          <w:color w:val="000000"/>
          <w:sz w:val="28"/>
          <w:szCs w:val="28"/>
          <w:lang w:val="ru-RU" w:eastAsia="ru-RU"/>
        </w:rPr>
        <w:t xml:space="preserve"> интенсивности. Кроссовый бег и марш-бросок.</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Развитие координации движений.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Развитие гибкости.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056D0">
        <w:rPr>
          <w:rFonts w:ascii="Times New Roman" w:eastAsia="Times New Roman" w:hAnsi="Times New Roman" w:cs="Times New Roman"/>
          <w:color w:val="000000"/>
          <w:sz w:val="28"/>
          <w:szCs w:val="28"/>
          <w:lang w:val="ru-RU" w:eastAsia="ru-RU"/>
        </w:rPr>
        <w:t>полушпагат</w:t>
      </w:r>
      <w:proofErr w:type="spellEnd"/>
      <w:r w:rsidRPr="000056D0">
        <w:rPr>
          <w:rFonts w:ascii="Times New Roman" w:eastAsia="Times New Roman" w:hAnsi="Times New Roman" w:cs="Times New Roman"/>
          <w:color w:val="000000"/>
          <w:sz w:val="28"/>
          <w:szCs w:val="28"/>
          <w:lang w:val="ru-RU" w:eastAsia="ru-RU"/>
        </w:rPr>
        <w:t xml:space="preserve">, шпагат, </w:t>
      </w:r>
      <w:proofErr w:type="spellStart"/>
      <w:r w:rsidRPr="000056D0">
        <w:rPr>
          <w:rFonts w:ascii="Times New Roman" w:eastAsia="Times New Roman" w:hAnsi="Times New Roman" w:cs="Times New Roman"/>
          <w:color w:val="000000"/>
          <w:sz w:val="28"/>
          <w:szCs w:val="28"/>
          <w:lang w:val="ru-RU" w:eastAsia="ru-RU"/>
        </w:rPr>
        <w:t>выкруты</w:t>
      </w:r>
      <w:proofErr w:type="spellEnd"/>
      <w:r w:rsidRPr="000056D0">
        <w:rPr>
          <w:rFonts w:ascii="Times New Roman" w:eastAsia="Times New Roman" w:hAnsi="Times New Roman" w:cs="Times New Roman"/>
          <w:color w:val="000000"/>
          <w:sz w:val="28"/>
          <w:szCs w:val="28"/>
          <w:lang w:val="ru-RU" w:eastAsia="ru-RU"/>
        </w:rPr>
        <w:t xml:space="preserve"> гимнастической палки).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Упражнения культурно-этнической направленности. Сюжетно-образные и обрядовые игры. Технические действия национальных видов спорта.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Специальная физическая подготовка.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Модуль «Гимнастика»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056D0">
        <w:rPr>
          <w:rFonts w:ascii="Times New Roman" w:eastAsia="Times New Roman" w:hAnsi="Times New Roman" w:cs="Times New Roman"/>
          <w:color w:val="000000"/>
          <w:sz w:val="28"/>
          <w:szCs w:val="28"/>
          <w:lang w:val="ru-RU" w:eastAsia="ru-RU"/>
        </w:rPr>
        <w:t>выкруты</w:t>
      </w:r>
      <w:proofErr w:type="spellEnd"/>
      <w:r w:rsidRPr="000056D0">
        <w:rPr>
          <w:rFonts w:ascii="Times New Roman" w:eastAsia="Times New Roman" w:hAnsi="Times New Roman" w:cs="Times New Roman"/>
          <w:color w:val="000000"/>
          <w:sz w:val="28"/>
          <w:szCs w:val="28"/>
          <w:lang w:val="ru-RU"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056D0">
        <w:rPr>
          <w:rFonts w:ascii="Times New Roman" w:eastAsia="Times New Roman" w:hAnsi="Times New Roman" w:cs="Times New Roman"/>
          <w:color w:val="000000"/>
          <w:sz w:val="28"/>
          <w:szCs w:val="28"/>
          <w:lang w:val="ru-RU" w:eastAsia="ru-RU"/>
        </w:rPr>
        <w:t>полушпагат</w:t>
      </w:r>
      <w:proofErr w:type="spellEnd"/>
      <w:r w:rsidRPr="000056D0">
        <w:rPr>
          <w:rFonts w:ascii="Times New Roman" w:eastAsia="Times New Roman" w:hAnsi="Times New Roman" w:cs="Times New Roman"/>
          <w:color w:val="000000"/>
          <w:sz w:val="28"/>
          <w:szCs w:val="28"/>
          <w:lang w:val="ru-RU" w:eastAsia="ru-RU"/>
        </w:rPr>
        <w:t>, шпагат, складка, мост).</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Модуль «Лёгкая атлетика»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056D0">
        <w:rPr>
          <w:rFonts w:ascii="Times New Roman" w:eastAsia="Times New Roman" w:hAnsi="Times New Roman" w:cs="Times New Roman"/>
          <w:color w:val="000000"/>
          <w:sz w:val="28"/>
          <w:szCs w:val="28"/>
          <w:lang w:val="ru-RU" w:eastAsia="ru-RU"/>
        </w:rPr>
        <w:t>полуприседе</w:t>
      </w:r>
      <w:proofErr w:type="spellEnd"/>
      <w:r w:rsidRPr="000056D0">
        <w:rPr>
          <w:rFonts w:ascii="Times New Roman" w:eastAsia="Times New Roman" w:hAnsi="Times New Roman" w:cs="Times New Roman"/>
          <w:color w:val="000000"/>
          <w:sz w:val="28"/>
          <w:szCs w:val="28"/>
          <w:lang w:val="ru-RU"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056D0">
        <w:rPr>
          <w:rFonts w:ascii="Times New Roman" w:eastAsia="Times New Roman" w:hAnsi="Times New Roman" w:cs="Times New Roman"/>
          <w:color w:val="000000"/>
          <w:sz w:val="28"/>
          <w:szCs w:val="28"/>
          <w:lang w:val="ru-RU" w:eastAsia="ru-RU"/>
        </w:rPr>
        <w:t>многоскоки</w:t>
      </w:r>
      <w:proofErr w:type="spellEnd"/>
      <w:r w:rsidRPr="000056D0">
        <w:rPr>
          <w:rFonts w:ascii="Times New Roman" w:eastAsia="Times New Roman" w:hAnsi="Times New Roman" w:cs="Times New Roman"/>
          <w:color w:val="000000"/>
          <w:sz w:val="28"/>
          <w:szCs w:val="28"/>
          <w:lang w:val="ru-RU" w:eastAsia="ru-RU"/>
        </w:rPr>
        <w:t xml:space="preserve">, и </w:t>
      </w:r>
      <w:proofErr w:type="spellStart"/>
      <w:r w:rsidRPr="000056D0">
        <w:rPr>
          <w:rFonts w:ascii="Times New Roman" w:eastAsia="Times New Roman" w:hAnsi="Times New Roman" w:cs="Times New Roman"/>
          <w:color w:val="000000"/>
          <w:sz w:val="28"/>
          <w:szCs w:val="28"/>
          <w:lang w:val="ru-RU" w:eastAsia="ru-RU"/>
        </w:rPr>
        <w:t>многоскоки</w:t>
      </w:r>
      <w:proofErr w:type="spellEnd"/>
      <w:r w:rsidRPr="000056D0">
        <w:rPr>
          <w:rFonts w:ascii="Times New Roman" w:eastAsia="Times New Roman" w:hAnsi="Times New Roman" w:cs="Times New Roman"/>
          <w:color w:val="000000"/>
          <w:sz w:val="28"/>
          <w:szCs w:val="28"/>
          <w:lang w:val="ru-RU" w:eastAsia="ru-RU"/>
        </w:rPr>
        <w:t>, переходящие в бег с ускорением. Подвижные и спортивные игры, эстафеты.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i/>
          <w:iCs/>
          <w:color w:val="000000"/>
          <w:sz w:val="28"/>
          <w:szCs w:val="28"/>
          <w:lang w:val="ru-RU" w:eastAsia="ru-RU"/>
        </w:rPr>
        <w:t>Модуль «Спортивные игры»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056D0">
        <w:rPr>
          <w:rFonts w:ascii="Times New Roman" w:eastAsia="Times New Roman" w:hAnsi="Times New Roman" w:cs="Times New Roman"/>
          <w:color w:val="000000"/>
          <w:sz w:val="28"/>
          <w:szCs w:val="28"/>
          <w:lang w:val="ru-RU" w:eastAsia="ru-RU"/>
        </w:rPr>
        <w:t>многоскоков</w:t>
      </w:r>
      <w:proofErr w:type="spellEnd"/>
      <w:r w:rsidRPr="000056D0">
        <w:rPr>
          <w:rFonts w:ascii="Times New Roman" w:eastAsia="Times New Roman" w:hAnsi="Times New Roman" w:cs="Times New Roman"/>
          <w:color w:val="000000"/>
          <w:sz w:val="28"/>
          <w:szCs w:val="28"/>
          <w:lang w:val="ru-RU"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056D0">
        <w:rPr>
          <w:rFonts w:ascii="Times New Roman" w:eastAsia="Times New Roman" w:hAnsi="Times New Roman" w:cs="Times New Roman"/>
          <w:color w:val="000000"/>
          <w:sz w:val="28"/>
          <w:szCs w:val="28"/>
          <w:lang w:val="ru-RU" w:eastAsia="ru-RU"/>
        </w:rPr>
        <w:t>Напрыгивание</w:t>
      </w:r>
      <w:proofErr w:type="spellEnd"/>
      <w:r w:rsidRPr="000056D0">
        <w:rPr>
          <w:rFonts w:ascii="Times New Roman" w:eastAsia="Times New Roman" w:hAnsi="Times New Roman" w:cs="Times New Roman"/>
          <w:color w:val="000000"/>
          <w:sz w:val="28"/>
          <w:szCs w:val="28"/>
          <w:lang w:val="ru-RU" w:eastAsia="ru-RU"/>
        </w:rPr>
        <w:t xml:space="preserve"> и спрыгивание с последующим ускорением. </w:t>
      </w:r>
      <w:proofErr w:type="spellStart"/>
      <w:r w:rsidRPr="000056D0">
        <w:rPr>
          <w:rFonts w:ascii="Times New Roman" w:eastAsia="Times New Roman" w:hAnsi="Times New Roman" w:cs="Times New Roman"/>
          <w:color w:val="000000"/>
          <w:sz w:val="28"/>
          <w:szCs w:val="28"/>
          <w:lang w:val="ru-RU" w:eastAsia="ru-RU"/>
        </w:rPr>
        <w:t>Многоскоки</w:t>
      </w:r>
      <w:proofErr w:type="spellEnd"/>
      <w:r w:rsidRPr="000056D0">
        <w:rPr>
          <w:rFonts w:ascii="Times New Roman" w:eastAsia="Times New Roman" w:hAnsi="Times New Roman" w:cs="Times New Roman"/>
          <w:color w:val="000000"/>
          <w:sz w:val="28"/>
          <w:szCs w:val="28"/>
          <w:lang w:val="ru-RU" w:eastAsia="ru-RU"/>
        </w:rPr>
        <w:t xml:space="preserve"> с последующим ускорением и ускорение с последующим выполнением </w:t>
      </w:r>
      <w:proofErr w:type="spellStart"/>
      <w:r w:rsidRPr="000056D0">
        <w:rPr>
          <w:rFonts w:ascii="Times New Roman" w:eastAsia="Times New Roman" w:hAnsi="Times New Roman" w:cs="Times New Roman"/>
          <w:color w:val="000000"/>
          <w:sz w:val="28"/>
          <w:szCs w:val="28"/>
          <w:lang w:val="ru-RU" w:eastAsia="ru-RU"/>
        </w:rPr>
        <w:t>многоскоков</w:t>
      </w:r>
      <w:proofErr w:type="spellEnd"/>
      <w:r w:rsidRPr="000056D0">
        <w:rPr>
          <w:rFonts w:ascii="Times New Roman" w:eastAsia="Times New Roman" w:hAnsi="Times New Roman" w:cs="Times New Roman"/>
          <w:color w:val="000000"/>
          <w:sz w:val="28"/>
          <w:szCs w:val="28"/>
          <w:lang w:val="ru-RU"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056D0">
        <w:rPr>
          <w:rFonts w:ascii="Times New Roman" w:eastAsia="Times New Roman" w:hAnsi="Times New Roman" w:cs="Times New Roman"/>
          <w:color w:val="000000"/>
          <w:sz w:val="28"/>
          <w:szCs w:val="28"/>
          <w:lang w:val="ru-RU" w:eastAsia="ru-RU"/>
        </w:rPr>
        <w:t>полуприседе</w:t>
      </w:r>
      <w:proofErr w:type="spellEnd"/>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0056D0">
        <w:rPr>
          <w:rFonts w:ascii="Times New Roman" w:eastAsia="Times New Roman" w:hAnsi="Times New Roman" w:cs="Times New Roman"/>
          <w:color w:val="000000"/>
          <w:sz w:val="28"/>
          <w:szCs w:val="28"/>
          <w:lang w:val="ru-RU" w:eastAsia="ru-RU"/>
        </w:rPr>
        <w:t>Многоскоки</w:t>
      </w:r>
      <w:proofErr w:type="spellEnd"/>
      <w:r w:rsidRPr="000056D0">
        <w:rPr>
          <w:rFonts w:ascii="Times New Roman" w:eastAsia="Times New Roman" w:hAnsi="Times New Roman" w:cs="Times New Roman"/>
          <w:color w:val="000000"/>
          <w:sz w:val="28"/>
          <w:szCs w:val="28"/>
          <w:lang w:val="ru-RU" w:eastAsia="ru-RU"/>
        </w:rPr>
        <w:t xml:space="preserve"> через препятствия. Спрыгивание с возвышенной опоры с последующим ускорением, прыжком </w:t>
      </w:r>
      <w:r w:rsidRPr="000056D0">
        <w:rPr>
          <w:rFonts w:ascii="Times New Roman" w:eastAsia="Times New Roman" w:hAnsi="Times New Roman" w:cs="Times New Roman"/>
          <w:color w:val="000000"/>
          <w:sz w:val="28"/>
          <w:szCs w:val="28"/>
          <w:lang w:val="ru-RU" w:eastAsia="ru-RU"/>
        </w:rPr>
        <w:lastRenderedPageBreak/>
        <w:t>в длину и в высоту. Прыжки на обеих ногах с дополнительным отягощением (вперёд, назад, в приседе, с продвижением вперёд).</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ПЛАНИРУЕМЫЕ РЕЗУЛЬТАТЫ ОСВОЕНИЯ ПРОГРАММЫ ПО ФИЗИЧЕСКОЙ КУЛЬТУРЕ НА УРОВНЕ НАЧАЛЬНОГО ОБЩЕГО ОБРАЗОВАНИЯ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ЛИЧНОСТНЫЕ РЕЗУЛЬТАТЫ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 </w:t>
      </w:r>
      <w:r w:rsidRPr="000056D0">
        <w:rPr>
          <w:rFonts w:ascii="Times New Roman" w:eastAsia="Times New Roman" w:hAnsi="Times New Roman" w:cs="Times New Roman"/>
          <w:b/>
          <w:bCs/>
          <w:color w:val="000000"/>
          <w:sz w:val="28"/>
          <w:szCs w:val="28"/>
          <w:lang w:val="ru-RU" w:eastAsia="ru-RU"/>
        </w:rPr>
        <w:t>гражданского воспитания</w:t>
      </w: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color w:val="000000"/>
          <w:sz w:val="28"/>
          <w:szCs w:val="28"/>
          <w:lang w:val="ru-RU" w:eastAsia="ru-RU"/>
        </w:rPr>
        <w:t>сформированность</w:t>
      </w:r>
      <w:proofErr w:type="spellEnd"/>
      <w:r w:rsidRPr="000056D0">
        <w:rPr>
          <w:rFonts w:ascii="Times New Roman" w:eastAsia="Times New Roman" w:hAnsi="Times New Roman" w:cs="Times New Roman"/>
          <w:color w:val="000000"/>
          <w:sz w:val="28"/>
          <w:szCs w:val="28"/>
          <w:lang w:val="ru-RU" w:eastAsia="ru-RU"/>
        </w:rPr>
        <w:t xml:space="preserve"> гражданской позиции обучающегося как активного и ответственного члена российского общества;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осознание своих конституционных прав и обязанностей, уважение закона и правопорядка;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принятие традиционных национальных, общечеловеческих гуманистических и демократических ценностей;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умение взаимодействовать с социальными институтами в соответствии с их функциями и назначением;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готовность к гуманитарной и волонтёрской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 </w:t>
      </w:r>
      <w:r w:rsidRPr="000056D0">
        <w:rPr>
          <w:rFonts w:ascii="Times New Roman" w:eastAsia="Times New Roman" w:hAnsi="Times New Roman" w:cs="Times New Roman"/>
          <w:b/>
          <w:bCs/>
          <w:color w:val="000000"/>
          <w:sz w:val="28"/>
          <w:szCs w:val="28"/>
          <w:lang w:val="ru-RU" w:eastAsia="ru-RU"/>
        </w:rPr>
        <w:t>патриотического воспитания</w:t>
      </w: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color w:val="000000"/>
          <w:sz w:val="28"/>
          <w:szCs w:val="28"/>
          <w:lang w:val="ru-RU" w:eastAsia="ru-RU"/>
        </w:rPr>
        <w:t>сформированность</w:t>
      </w:r>
      <w:proofErr w:type="spellEnd"/>
      <w:r w:rsidRPr="000056D0">
        <w:rPr>
          <w:rFonts w:ascii="Times New Roman" w:eastAsia="Times New Roman" w:hAnsi="Times New Roman" w:cs="Times New Roman"/>
          <w:color w:val="000000"/>
          <w:sz w:val="28"/>
          <w:szCs w:val="28"/>
          <w:lang w:val="ru-RU"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идейную убеждённость, готовность к служению и защите Отечества, ответственность за его судьбу;</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 </w:t>
      </w:r>
      <w:r w:rsidRPr="000056D0">
        <w:rPr>
          <w:rFonts w:ascii="Times New Roman" w:eastAsia="Times New Roman" w:hAnsi="Times New Roman" w:cs="Times New Roman"/>
          <w:b/>
          <w:bCs/>
          <w:color w:val="000000"/>
          <w:sz w:val="28"/>
          <w:szCs w:val="28"/>
          <w:lang w:val="ru-RU" w:eastAsia="ru-RU"/>
        </w:rPr>
        <w:t>духовно-нравственного воспитания</w:t>
      </w: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осознание духовных ценностей российского народа;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color w:val="000000"/>
          <w:sz w:val="28"/>
          <w:szCs w:val="28"/>
          <w:lang w:val="ru-RU" w:eastAsia="ru-RU"/>
        </w:rPr>
        <w:t>сформированность</w:t>
      </w:r>
      <w:proofErr w:type="spellEnd"/>
      <w:r w:rsidRPr="000056D0">
        <w:rPr>
          <w:rFonts w:ascii="Times New Roman" w:eastAsia="Times New Roman" w:hAnsi="Times New Roman" w:cs="Times New Roman"/>
          <w:color w:val="000000"/>
          <w:sz w:val="28"/>
          <w:szCs w:val="28"/>
          <w:lang w:val="ru-RU" w:eastAsia="ru-RU"/>
        </w:rPr>
        <w:t xml:space="preserve"> нравственного сознания, этического поведения;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способность оценивать ситуацию и принимать осознанные решения, ориентируясь на морально-нравственные нормы и ценности;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осознание личного вклада в построение устойчивого будущего;</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 </w:t>
      </w:r>
      <w:r w:rsidRPr="000056D0">
        <w:rPr>
          <w:rFonts w:ascii="Times New Roman" w:eastAsia="Times New Roman" w:hAnsi="Times New Roman" w:cs="Times New Roman"/>
          <w:b/>
          <w:bCs/>
          <w:color w:val="000000"/>
          <w:sz w:val="28"/>
          <w:szCs w:val="28"/>
          <w:lang w:val="ru-RU" w:eastAsia="ru-RU"/>
        </w:rPr>
        <w:t>эстетического воспитания</w:t>
      </w: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эстетическое отношение к миру, включая эстетику быта, научного и технического творчества, спорта, труда, общественных отношений;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готовность к самовыражению в разных видах искусства, стремление проявлять качества творческой личности;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 </w:t>
      </w:r>
      <w:r w:rsidRPr="000056D0">
        <w:rPr>
          <w:rFonts w:ascii="Times New Roman" w:eastAsia="Times New Roman" w:hAnsi="Times New Roman" w:cs="Times New Roman"/>
          <w:b/>
          <w:bCs/>
          <w:color w:val="000000"/>
          <w:sz w:val="28"/>
          <w:szCs w:val="28"/>
          <w:lang w:val="ru-RU" w:eastAsia="ru-RU"/>
        </w:rPr>
        <w:t>физического воспитания</w:t>
      </w: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color w:val="000000"/>
          <w:sz w:val="28"/>
          <w:szCs w:val="28"/>
          <w:lang w:val="ru-RU" w:eastAsia="ru-RU"/>
        </w:rPr>
        <w:t>сформированность</w:t>
      </w:r>
      <w:proofErr w:type="spellEnd"/>
      <w:r w:rsidRPr="000056D0">
        <w:rPr>
          <w:rFonts w:ascii="Times New Roman" w:eastAsia="Times New Roman" w:hAnsi="Times New Roman" w:cs="Times New Roman"/>
          <w:color w:val="000000"/>
          <w:sz w:val="28"/>
          <w:szCs w:val="28"/>
          <w:lang w:val="ru-RU" w:eastAsia="ru-RU"/>
        </w:rPr>
        <w:t xml:space="preserve"> здорового и безопасного образа жизни, ответственного отношения к своему здоровью;</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потребность в физическом совершенствовании, занятиях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спортивно-оздоровительной деятельностью;</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активное неприятие вредных привычек и иных форм причинения вреда физическому и психическому здоровью;</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 </w:t>
      </w:r>
      <w:r w:rsidRPr="000056D0">
        <w:rPr>
          <w:rFonts w:ascii="Times New Roman" w:eastAsia="Times New Roman" w:hAnsi="Times New Roman" w:cs="Times New Roman"/>
          <w:b/>
          <w:bCs/>
          <w:color w:val="000000"/>
          <w:sz w:val="28"/>
          <w:szCs w:val="28"/>
          <w:lang w:val="ru-RU" w:eastAsia="ru-RU"/>
        </w:rPr>
        <w:t>трудового воспитания</w:t>
      </w: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готовность к труду, осознание приобретённых умений и навыков, трудолюбие;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готовность и способность к образованию и самообразованию на протяжении всей жизни;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 </w:t>
      </w:r>
      <w:r w:rsidRPr="000056D0">
        <w:rPr>
          <w:rFonts w:ascii="Times New Roman" w:eastAsia="Times New Roman" w:hAnsi="Times New Roman" w:cs="Times New Roman"/>
          <w:b/>
          <w:bCs/>
          <w:color w:val="000000"/>
          <w:sz w:val="28"/>
          <w:szCs w:val="28"/>
          <w:lang w:val="ru-RU" w:eastAsia="ru-RU"/>
        </w:rPr>
        <w:t>экологического воспитания</w:t>
      </w: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color w:val="000000"/>
          <w:sz w:val="28"/>
          <w:szCs w:val="28"/>
          <w:lang w:val="ru-RU" w:eastAsia="ru-RU"/>
        </w:rPr>
        <w:t>сформированность</w:t>
      </w:r>
      <w:proofErr w:type="spellEnd"/>
      <w:r w:rsidRPr="000056D0">
        <w:rPr>
          <w:rFonts w:ascii="Times New Roman" w:eastAsia="Times New Roman" w:hAnsi="Times New Roman" w:cs="Times New Roman"/>
          <w:color w:val="000000"/>
          <w:sz w:val="28"/>
          <w:szCs w:val="28"/>
          <w:lang w:val="ru-RU"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планирование и осуществление действий в окружающей среде на основе знания целей устойчивого развития человечества;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активное неприятие действий, приносящих вред окружающей среде;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умение прогнозировать неблагоприятные экологические последствия предпринимаемых действий, предотвращать их;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расширение опыта деятельности экологической направленности.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 </w:t>
      </w:r>
      <w:r w:rsidRPr="000056D0">
        <w:rPr>
          <w:rFonts w:ascii="Times New Roman" w:eastAsia="Times New Roman" w:hAnsi="Times New Roman" w:cs="Times New Roman"/>
          <w:b/>
          <w:bCs/>
          <w:color w:val="000000"/>
          <w:sz w:val="28"/>
          <w:szCs w:val="28"/>
          <w:lang w:val="ru-RU" w:eastAsia="ru-RU"/>
        </w:rPr>
        <w:t>ценности научного познания</w:t>
      </w: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color w:val="000000"/>
          <w:sz w:val="28"/>
          <w:szCs w:val="28"/>
          <w:lang w:val="ru-RU" w:eastAsia="ru-RU"/>
        </w:rPr>
        <w:t>сформированность</w:t>
      </w:r>
      <w:proofErr w:type="spellEnd"/>
      <w:r w:rsidRPr="000056D0">
        <w:rPr>
          <w:rFonts w:ascii="Times New Roman" w:eastAsia="Times New Roman" w:hAnsi="Times New Roman" w:cs="Times New Roman"/>
          <w:color w:val="000000"/>
          <w:sz w:val="28"/>
          <w:szCs w:val="28"/>
          <w:lang w:val="ru-RU"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языковой и читательской культуры как средства взаимодействия между людьми и познанием мира;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МЕТАПРЕДМЕТНЫЕ РЕЗУЛЬТАТЫ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Познавательные универсальные учебные действия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 обучающегося будут сформированы </w:t>
      </w:r>
      <w:r w:rsidRPr="000056D0">
        <w:rPr>
          <w:rFonts w:ascii="Times New Roman" w:eastAsia="Times New Roman" w:hAnsi="Times New Roman" w:cs="Times New Roman"/>
          <w:i/>
          <w:iCs/>
          <w:color w:val="000000"/>
          <w:sz w:val="28"/>
          <w:szCs w:val="28"/>
          <w:lang w:val="ru-RU" w:eastAsia="ru-RU"/>
        </w:rPr>
        <w:t>следующие базовые логические действия</w:t>
      </w:r>
      <w:r w:rsidRPr="000056D0">
        <w:rPr>
          <w:rFonts w:ascii="Times New Roman" w:eastAsia="Times New Roman" w:hAnsi="Times New Roman" w:cs="Times New Roman"/>
          <w:color w:val="000000"/>
          <w:sz w:val="28"/>
          <w:szCs w:val="28"/>
          <w:lang w:val="ru-RU" w:eastAsia="ru-RU"/>
        </w:rPr>
        <w:t> как часть познавательных универсальных учебных действий: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самостоятельно формулировать и актуализировать проблему, рассматривать её всесторонне;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устанавливать существенный признак или основания для сравнения, классификации и обобщения;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определять цели деятельности, задавать параметры и критерии их достижения;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выявлять закономерности и противоречия в рассматриваемых явлениях;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разрабатывать план решения проблемы с учётом анализа имеющихся материальных и нематериальных ресурсов;</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вносить коррективы в деятельность, оценивать соответствие результатов целям, оценивать риски последствий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координировать и выполнять работу в условиях реального, виртуального и комбинированного взаимодействия;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развивать креативное мышление при решении жизненных проблем.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 обучающегося будут сформированы следующие </w:t>
      </w:r>
      <w:r w:rsidRPr="000056D0">
        <w:rPr>
          <w:rFonts w:ascii="Times New Roman" w:eastAsia="Times New Roman" w:hAnsi="Times New Roman" w:cs="Times New Roman"/>
          <w:i/>
          <w:iCs/>
          <w:color w:val="000000"/>
          <w:sz w:val="28"/>
          <w:szCs w:val="28"/>
          <w:lang w:val="ru-RU" w:eastAsia="ru-RU"/>
        </w:rPr>
        <w:t>базовые исследовательские действия</w:t>
      </w:r>
      <w:r w:rsidRPr="000056D0">
        <w:rPr>
          <w:rFonts w:ascii="Times New Roman" w:eastAsia="Times New Roman" w:hAnsi="Times New Roman" w:cs="Times New Roman"/>
          <w:color w:val="000000"/>
          <w:sz w:val="28"/>
          <w:szCs w:val="28"/>
          <w:lang w:val="ru-RU" w:eastAsia="ru-RU"/>
        </w:rPr>
        <w:t> как часть познавательных универсальных учебных действий: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формирование научного типа мышления, владение научной терминологией, ключевыми понятиями и методами;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ставить и формулировать собственные задачи в образовательной деятельности и жизненных ситуациях;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давать оценку новым ситуациям, оценивать приобретённый опыт;</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осуществлять целенаправленный поиск переноса средств и способов действия в профессиональную среду;</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уметь переносить знания в познавательную и практическую области жизнедеятельности;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уметь интегрировать знания из разных предметных областей;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 обучающегося будут сформированы следующие </w:t>
      </w:r>
      <w:r w:rsidRPr="000056D0">
        <w:rPr>
          <w:rFonts w:ascii="Times New Roman" w:eastAsia="Times New Roman" w:hAnsi="Times New Roman" w:cs="Times New Roman"/>
          <w:i/>
          <w:iCs/>
          <w:color w:val="000000"/>
          <w:sz w:val="28"/>
          <w:szCs w:val="28"/>
          <w:lang w:val="ru-RU" w:eastAsia="ru-RU"/>
        </w:rPr>
        <w:t>умения работать с информацией</w:t>
      </w:r>
      <w:r w:rsidRPr="000056D0">
        <w:rPr>
          <w:rFonts w:ascii="Times New Roman" w:eastAsia="Times New Roman" w:hAnsi="Times New Roman" w:cs="Times New Roman"/>
          <w:color w:val="000000"/>
          <w:sz w:val="28"/>
          <w:szCs w:val="28"/>
          <w:lang w:val="ru-RU" w:eastAsia="ru-RU"/>
        </w:rPr>
        <w:t> как часть познавательных универсальных учебных действий: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оценивать достоверность, легитимность информации, её соответствие правовым и морально-этическим нормам;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владеть навыками распознавания и защиты информации, информационной безопасности личности.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Коммуникативные универсальные учебные действия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 обучающегося будут сформированы следующие умения общения как часть коммуникативных универсальных учебных действий: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осуществлять коммуникации во всех сферах жизни;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владеть различными способами общения и взаимодействия;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аргументированно вести диалог, уметь смягчать конфликтные ситуации;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развёрнуто и логично излагать свою точку зрения с использованием языковых средств.</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lastRenderedPageBreak/>
        <w:t>Регулятивные универсальные учебные действия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 обучающегося будут сформированы следующие умения </w:t>
      </w:r>
      <w:r w:rsidRPr="000056D0">
        <w:rPr>
          <w:rFonts w:ascii="Times New Roman" w:eastAsia="Times New Roman" w:hAnsi="Times New Roman" w:cs="Times New Roman"/>
          <w:i/>
          <w:iCs/>
          <w:color w:val="000000"/>
          <w:sz w:val="28"/>
          <w:szCs w:val="28"/>
          <w:lang w:val="ru-RU" w:eastAsia="ru-RU"/>
        </w:rPr>
        <w:t>самоорганизации</w:t>
      </w:r>
      <w:r w:rsidRPr="000056D0">
        <w:rPr>
          <w:rFonts w:ascii="Times New Roman" w:eastAsia="Times New Roman" w:hAnsi="Times New Roman" w:cs="Times New Roman"/>
          <w:color w:val="000000"/>
          <w:sz w:val="28"/>
          <w:szCs w:val="28"/>
          <w:lang w:val="ru-RU" w:eastAsia="ru-RU"/>
        </w:rPr>
        <w:t> как часть регулятивных универсальных учебных действий: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самостоятельно составлять план решения проблемы с учётом имеющихся ресурсов, собственных возможностей и предпочтений;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давать оценку новым ситуациям;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расширять рамки учебного предмета на основе личных предпочтений;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делать осознанный выбор, аргументировать его, брать ответственность за решение;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оценивать приобретённый опыт;</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способствовать формированию и проявлению широкой эрудиции в разных областях знаний;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постоянно повышать свой образовательный и культурный уровень;</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 обучающегося будут сформированы следующие умения </w:t>
      </w:r>
      <w:r w:rsidRPr="000056D0">
        <w:rPr>
          <w:rFonts w:ascii="Times New Roman" w:eastAsia="Times New Roman" w:hAnsi="Times New Roman" w:cs="Times New Roman"/>
          <w:i/>
          <w:iCs/>
          <w:color w:val="000000"/>
          <w:sz w:val="28"/>
          <w:szCs w:val="28"/>
          <w:lang w:val="ru-RU" w:eastAsia="ru-RU"/>
        </w:rPr>
        <w:t>самоконтроля, принятия себя и других</w:t>
      </w:r>
      <w:r w:rsidRPr="000056D0">
        <w:rPr>
          <w:rFonts w:ascii="Times New Roman" w:eastAsia="Times New Roman" w:hAnsi="Times New Roman" w:cs="Times New Roman"/>
          <w:color w:val="000000"/>
          <w:sz w:val="28"/>
          <w:szCs w:val="28"/>
          <w:lang w:val="ru-RU" w:eastAsia="ru-RU"/>
        </w:rPr>
        <w:t> как часть регулятивных универсальных учебных действий: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давать оценку новым ситуациям, вносить коррективы в деятельность, оценивать соответствие результатов целям;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владеть навыками познавательной рефлексии как осознанием совершаемых действий и мыслительных процессов, их результатов и оснований;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использовать приёмы рефлексии для оценки ситуации, выбора верного решения;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уметь оценивать риски и своевременно принимать решения по их снижению;</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принимать мотивы и аргументы других при анализе результатов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принимать себя, понимая свои недостатки и достоинства;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принимать мотивы и аргументы других при анализе результатов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признавать своё право и право других на ошибки;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развивать способность понимать мир с позиции другого человека.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 обучающегося будут сформированы следующие умения </w:t>
      </w:r>
      <w:r w:rsidRPr="000056D0">
        <w:rPr>
          <w:rFonts w:ascii="Times New Roman" w:eastAsia="Times New Roman" w:hAnsi="Times New Roman" w:cs="Times New Roman"/>
          <w:i/>
          <w:iCs/>
          <w:color w:val="000000"/>
          <w:sz w:val="28"/>
          <w:szCs w:val="28"/>
          <w:lang w:val="ru-RU" w:eastAsia="ru-RU"/>
        </w:rPr>
        <w:t>совместной деятельности</w:t>
      </w:r>
      <w:r w:rsidRPr="000056D0">
        <w:rPr>
          <w:rFonts w:ascii="Times New Roman" w:eastAsia="Times New Roman" w:hAnsi="Times New Roman" w:cs="Times New Roman"/>
          <w:color w:val="000000"/>
          <w:sz w:val="28"/>
          <w:szCs w:val="28"/>
          <w:lang w:val="ru-RU" w:eastAsia="ru-RU"/>
        </w:rPr>
        <w:t> как часть коммуникативных универсальных учебных действий: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понимать и использовать преимущества командной и индивидуальной работы;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выбирать тематику и методы совместных действий с учётом общих интересов, и возможностей каждого члена коллектива;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оценивать качество вклада своего и каждого участника команды в общий результат по разработанным критериям;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предлагать новые проекты, оценивать идеи с позиции новизны, оригинальности, практической значимости;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ПРЕДМЕТНЫЕ РЕЗУЛЬТАТЫ</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 концу обучения </w:t>
      </w:r>
      <w:r w:rsidRPr="000056D0">
        <w:rPr>
          <w:rFonts w:ascii="Times New Roman" w:eastAsia="Times New Roman" w:hAnsi="Times New Roman" w:cs="Times New Roman"/>
          <w:b/>
          <w:bCs/>
          <w:i/>
          <w:iCs/>
          <w:color w:val="000000"/>
          <w:sz w:val="28"/>
          <w:szCs w:val="28"/>
          <w:lang w:val="ru-RU" w:eastAsia="ru-RU"/>
        </w:rPr>
        <w:t>в 10 классе</w:t>
      </w:r>
      <w:r w:rsidRPr="000056D0">
        <w:rPr>
          <w:rFonts w:ascii="Times New Roman" w:eastAsia="Times New Roman" w:hAnsi="Times New Roman" w:cs="Times New Roman"/>
          <w:color w:val="000000"/>
          <w:sz w:val="28"/>
          <w:szCs w:val="28"/>
          <w:lang w:val="ru-RU" w:eastAsia="ru-RU"/>
        </w:rPr>
        <w:t> обучающийся получит следующие предметные результаты по отдельным темам программы по физической культуре.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Раздел «Знания о физической культуре»: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Раздел «Организация самостоятельных занятий»: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Раздел «Физическое совершенствование»: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выполнять упражнения общефизической подготовки, использовать их в планировании кондиционной тренировки;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 концу обучения </w:t>
      </w:r>
      <w:r w:rsidRPr="000056D0">
        <w:rPr>
          <w:rFonts w:ascii="Times New Roman" w:eastAsia="Times New Roman" w:hAnsi="Times New Roman" w:cs="Times New Roman"/>
          <w:b/>
          <w:bCs/>
          <w:i/>
          <w:iCs/>
          <w:color w:val="000000"/>
          <w:sz w:val="28"/>
          <w:szCs w:val="28"/>
          <w:lang w:val="ru-RU" w:eastAsia="ru-RU"/>
        </w:rPr>
        <w:t>в 11 классе</w:t>
      </w:r>
      <w:r w:rsidRPr="000056D0">
        <w:rPr>
          <w:rFonts w:ascii="Times New Roman" w:eastAsia="Times New Roman" w:hAnsi="Times New Roman" w:cs="Times New Roman"/>
          <w:color w:val="000000"/>
          <w:sz w:val="28"/>
          <w:szCs w:val="28"/>
          <w:lang w:val="ru-RU" w:eastAsia="ru-RU"/>
        </w:rPr>
        <w:t> обучающийся получит следующие предметные результаты по отдельным темам программы по физической культуре: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Раздел «Знания о физической культуре»: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Раздел «Организация самостоятельных занятий»: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i/>
          <w:iCs/>
          <w:color w:val="000000"/>
          <w:sz w:val="28"/>
          <w:szCs w:val="28"/>
          <w:lang w:val="ru-RU" w:eastAsia="ru-RU"/>
        </w:rPr>
        <w:t>Раздел «Физическое совершенствование»: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демонстрировать технику приёмов и защитных действий из атлетических единоборств, выполнять их во взаимодействии с партнёром;</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ТЕМАТИЧЕСКОЕ ПЛАНИРОВАНИЕ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10 КЛАСС</w:t>
      </w:r>
    </w:p>
    <w:tbl>
      <w:tblPr>
        <w:tblW w:w="15135" w:type="dxa"/>
        <w:shd w:val="clear" w:color="auto" w:fill="FFFFFF"/>
        <w:tblCellMar>
          <w:top w:w="105" w:type="dxa"/>
          <w:left w:w="105" w:type="dxa"/>
          <w:bottom w:w="105" w:type="dxa"/>
          <w:right w:w="105" w:type="dxa"/>
        </w:tblCellMar>
        <w:tblLook w:val="04A0"/>
      </w:tblPr>
      <w:tblGrid>
        <w:gridCol w:w="609"/>
        <w:gridCol w:w="3257"/>
        <w:gridCol w:w="1093"/>
        <w:gridCol w:w="1839"/>
        <w:gridCol w:w="1955"/>
        <w:gridCol w:w="6382"/>
      </w:tblGrid>
      <w:tr w:rsidR="000056D0" w:rsidRPr="000056D0" w:rsidTr="008854D7">
        <w:tc>
          <w:tcPr>
            <w:tcW w:w="6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п/п</w:t>
            </w:r>
          </w:p>
        </w:tc>
        <w:tc>
          <w:tcPr>
            <w:tcW w:w="32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48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Количество часов</w:t>
            </w:r>
          </w:p>
        </w:tc>
        <w:tc>
          <w:tcPr>
            <w:tcW w:w="63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0056D0" w:rsidRPr="000056D0" w:rsidTr="008854D7">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Всего</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Контрольные работы</w:t>
            </w: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r>
      <w:tr w:rsidR="000056D0" w:rsidRPr="002C4514" w:rsidTr="008854D7">
        <w:tc>
          <w:tcPr>
            <w:tcW w:w="151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1.</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Знания о физической культуре</w:t>
            </w:r>
          </w:p>
        </w:tc>
      </w:tr>
      <w:tr w:rsidR="000056D0" w:rsidRPr="000056D0" w:rsidTr="008854D7">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1.1</w:t>
            </w:r>
          </w:p>
        </w:tc>
        <w:tc>
          <w:tcPr>
            <w:tcW w:w="3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как социальное явление</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1.2</w:t>
            </w:r>
          </w:p>
        </w:tc>
        <w:tc>
          <w:tcPr>
            <w:tcW w:w="3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как средство укрепления здоровья человека</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38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p>
        </w:tc>
        <w:tc>
          <w:tcPr>
            <w:tcW w:w="1017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2C4514" w:rsidTr="008854D7">
        <w:tc>
          <w:tcPr>
            <w:tcW w:w="151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2.</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Способы самостоятельной двигательной деятельности</w:t>
            </w:r>
          </w:p>
        </w:tc>
      </w:tr>
      <w:tr w:rsidR="000056D0" w:rsidRPr="000056D0" w:rsidTr="008854D7">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2.1</w:t>
            </w:r>
          </w:p>
        </w:tc>
        <w:tc>
          <w:tcPr>
            <w:tcW w:w="3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Физкультурно-оздоровительные мероприятия в условиях активного отдыха и </w:t>
            </w:r>
            <w:r w:rsidRPr="000056D0">
              <w:rPr>
                <w:rFonts w:ascii="Times New Roman" w:eastAsia="Times New Roman" w:hAnsi="Times New Roman" w:cs="Times New Roman"/>
                <w:color w:val="000000"/>
                <w:sz w:val="28"/>
                <w:szCs w:val="28"/>
                <w:lang w:val="ru-RU" w:eastAsia="ru-RU"/>
              </w:rPr>
              <w:lastRenderedPageBreak/>
              <w:t>досуга</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6</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38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Итого по разделу</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p>
        </w:tc>
        <w:tc>
          <w:tcPr>
            <w:tcW w:w="1017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0056D0" w:rsidTr="008854D7">
        <w:tc>
          <w:tcPr>
            <w:tcW w:w="151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ФИЗИЧЕСКОЕ СОВЕРШЕНСТВОВАНИЕ</w:t>
            </w:r>
          </w:p>
        </w:tc>
      </w:tr>
      <w:tr w:rsidR="000056D0" w:rsidRPr="000056D0" w:rsidTr="008854D7">
        <w:tc>
          <w:tcPr>
            <w:tcW w:w="151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1.</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Физкультурно-оздоровительная деятельность</w:t>
            </w:r>
          </w:p>
        </w:tc>
      </w:tr>
      <w:tr w:rsidR="000056D0" w:rsidRPr="000056D0" w:rsidTr="008854D7">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1.1</w:t>
            </w:r>
          </w:p>
        </w:tc>
        <w:tc>
          <w:tcPr>
            <w:tcW w:w="3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Физкультурно-оздоровительная деятельность</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38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1017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0056D0" w:rsidTr="008854D7">
        <w:tc>
          <w:tcPr>
            <w:tcW w:w="151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2.</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Спортивно-оздоровительная деятельность</w:t>
            </w:r>
          </w:p>
        </w:tc>
      </w:tr>
      <w:tr w:rsidR="000056D0" w:rsidRPr="000056D0" w:rsidTr="008854D7">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2.2</w:t>
            </w:r>
          </w:p>
        </w:tc>
        <w:tc>
          <w:tcPr>
            <w:tcW w:w="3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«Спортивные игры». Баскетбол</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2.3</w:t>
            </w:r>
          </w:p>
        </w:tc>
        <w:tc>
          <w:tcPr>
            <w:tcW w:w="3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«Спортивные игры». Волейбол</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38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w:t>
            </w:r>
            <w:r w:rsidR="000056D0" w:rsidRPr="000056D0">
              <w:rPr>
                <w:rFonts w:ascii="Times New Roman" w:eastAsia="Times New Roman" w:hAnsi="Times New Roman" w:cs="Times New Roman"/>
                <w:color w:val="000000"/>
                <w:sz w:val="28"/>
                <w:szCs w:val="28"/>
                <w:lang w:val="ru-RU" w:eastAsia="ru-RU"/>
              </w:rPr>
              <w:t>8</w:t>
            </w:r>
          </w:p>
        </w:tc>
        <w:tc>
          <w:tcPr>
            <w:tcW w:w="1017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2C4514" w:rsidTr="008854D7">
        <w:tc>
          <w:tcPr>
            <w:tcW w:w="151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3.</w:t>
            </w:r>
            <w:r w:rsidRPr="000056D0">
              <w:rPr>
                <w:rFonts w:ascii="Times New Roman" w:eastAsia="Times New Roman" w:hAnsi="Times New Roman" w:cs="Times New Roman"/>
                <w:color w:val="000000"/>
                <w:sz w:val="28"/>
                <w:szCs w:val="28"/>
                <w:lang w:val="ru-RU" w:eastAsia="ru-RU"/>
              </w:rPr>
              <w:t> </w:t>
            </w:r>
            <w:proofErr w:type="spellStart"/>
            <w:r w:rsidRPr="000056D0">
              <w:rPr>
                <w:rFonts w:ascii="Times New Roman" w:eastAsia="Times New Roman" w:hAnsi="Times New Roman" w:cs="Times New Roman"/>
                <w:b/>
                <w:bCs/>
                <w:color w:val="000000"/>
                <w:sz w:val="28"/>
                <w:szCs w:val="28"/>
                <w:lang w:val="ru-RU" w:eastAsia="ru-RU"/>
              </w:rPr>
              <w:t>Прикладно-ориентированная</w:t>
            </w:r>
            <w:proofErr w:type="spellEnd"/>
            <w:r w:rsidRPr="000056D0">
              <w:rPr>
                <w:rFonts w:ascii="Times New Roman" w:eastAsia="Times New Roman" w:hAnsi="Times New Roman" w:cs="Times New Roman"/>
                <w:b/>
                <w:bCs/>
                <w:color w:val="000000"/>
                <w:sz w:val="28"/>
                <w:szCs w:val="28"/>
                <w:lang w:val="ru-RU" w:eastAsia="ru-RU"/>
              </w:rPr>
              <w:t xml:space="preserve"> двигательная деятельность</w:t>
            </w:r>
          </w:p>
        </w:tc>
      </w:tr>
      <w:tr w:rsidR="000056D0" w:rsidRPr="000056D0" w:rsidTr="008854D7">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3.1</w:t>
            </w:r>
          </w:p>
        </w:tc>
        <w:tc>
          <w:tcPr>
            <w:tcW w:w="3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10</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9</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38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10</w:t>
            </w:r>
          </w:p>
        </w:tc>
        <w:tc>
          <w:tcPr>
            <w:tcW w:w="1017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2C4514" w:rsidTr="008854D7">
        <w:tc>
          <w:tcPr>
            <w:tcW w:w="151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4.</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Модуль «Спортивная и физическая подготовка»</w:t>
            </w:r>
          </w:p>
        </w:tc>
      </w:tr>
      <w:tr w:rsidR="000056D0" w:rsidRPr="000056D0" w:rsidTr="008854D7">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4.1</w:t>
            </w:r>
          </w:p>
        </w:tc>
        <w:tc>
          <w:tcPr>
            <w:tcW w:w="3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Базовая физическая подготовка</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0056D0">
              <w:rPr>
                <w:rFonts w:ascii="Times New Roman" w:eastAsia="Times New Roman" w:hAnsi="Times New Roman" w:cs="Times New Roman"/>
                <w:color w:val="000000"/>
                <w:sz w:val="28"/>
                <w:szCs w:val="28"/>
                <w:lang w:eastAsia="ru-RU"/>
              </w:rPr>
              <w:t>nvsu.ruru</w:t>
            </w:r>
            <w:proofErr w:type="spellEnd"/>
            <w:r w:rsidRPr="000056D0">
              <w:rPr>
                <w:rFonts w:ascii="Times New Roman" w:eastAsia="Times New Roman" w:hAnsi="Times New Roman" w:cs="Times New Roman"/>
                <w:color w:val="000000"/>
                <w:sz w:val="28"/>
                <w:szCs w:val="28"/>
                <w:lang w:eastAsia="ru-RU"/>
              </w:rPr>
              <w:t>/</w:t>
            </w:r>
            <w:proofErr w:type="spellStart"/>
            <w:r w:rsidRPr="000056D0">
              <w:rPr>
                <w:rFonts w:ascii="Times New Roman" w:eastAsia="Times New Roman" w:hAnsi="Times New Roman" w:cs="Times New Roman"/>
                <w:color w:val="000000"/>
                <w:sz w:val="28"/>
                <w:szCs w:val="28"/>
                <w:lang w:eastAsia="ru-RU"/>
              </w:rPr>
              <w:t>Intellekt</w:t>
            </w:r>
            <w:proofErr w:type="spellEnd"/>
            <w:r w:rsidRPr="000056D0">
              <w:rPr>
                <w:rFonts w:ascii="Times New Roman" w:eastAsia="Times New Roman" w:hAnsi="Times New Roman" w:cs="Times New Roman"/>
                <w:color w:val="000000"/>
                <w:sz w:val="28"/>
                <w:szCs w:val="28"/>
                <w:lang w:eastAsia="ru-RU"/>
              </w:rPr>
              <w:t>/2316/2172_Kompleks_GTO…2pdf</w:t>
            </w:r>
          </w:p>
        </w:tc>
      </w:tr>
      <w:tr w:rsidR="000056D0" w:rsidRPr="000056D0" w:rsidTr="008854D7">
        <w:tc>
          <w:tcPr>
            <w:tcW w:w="38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lastRenderedPageBreak/>
              <w:t>Итого</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8854D7"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1017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0056D0" w:rsidTr="008854D7">
        <w:tc>
          <w:tcPr>
            <w:tcW w:w="38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ОБЩЕЕ КОЛИЧЕСТВО ЧАСОВ ПО ПРОГРАММЕ</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9C4A30"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68</w:t>
            </w:r>
          </w:p>
        </w:tc>
        <w:tc>
          <w:tcPr>
            <w:tcW w:w="1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9C4A30"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67</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bl>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11 КЛАСС</w:t>
      </w:r>
    </w:p>
    <w:tbl>
      <w:tblPr>
        <w:tblW w:w="15135" w:type="dxa"/>
        <w:shd w:val="clear" w:color="auto" w:fill="FFFFFF"/>
        <w:tblCellMar>
          <w:top w:w="105" w:type="dxa"/>
          <w:left w:w="105" w:type="dxa"/>
          <w:bottom w:w="105" w:type="dxa"/>
          <w:right w:w="105" w:type="dxa"/>
        </w:tblCellMar>
        <w:tblLook w:val="04A0"/>
      </w:tblPr>
      <w:tblGrid>
        <w:gridCol w:w="608"/>
        <w:gridCol w:w="3296"/>
        <w:gridCol w:w="1100"/>
        <w:gridCol w:w="1839"/>
        <w:gridCol w:w="1910"/>
        <w:gridCol w:w="6382"/>
      </w:tblGrid>
      <w:tr w:rsidR="000056D0" w:rsidRPr="000056D0" w:rsidTr="000056D0">
        <w:tc>
          <w:tcPr>
            <w:tcW w:w="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п/п</w:t>
            </w:r>
          </w:p>
        </w:tc>
        <w:tc>
          <w:tcPr>
            <w:tcW w:w="52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50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Количество часов</w:t>
            </w:r>
          </w:p>
        </w:tc>
        <w:tc>
          <w:tcPr>
            <w:tcW w:w="3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0056D0" w:rsidRPr="000056D0" w:rsidTr="000056D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Контрольные работы</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r>
      <w:tr w:rsidR="000056D0" w:rsidRPr="002C4514" w:rsidTr="000056D0">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1.</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Знания о физической культуре</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1.1</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Здоровый образ жизни современного человека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1.2</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Профилактика травматизма и оказание перовой помощи во время занятий физической культурой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58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w:t>
            </w:r>
          </w:p>
        </w:tc>
        <w:tc>
          <w:tcPr>
            <w:tcW w:w="7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2C4514" w:rsidTr="000056D0">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2.</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Способы самостоятельной двигательной деятельности</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2.1</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Современные оздоровительные методы и процедуры в режиме здорового образа жизни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2.2</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Самостоятельная подготовка к выполнению нормативных требований комплекса «Готов к труду и обороне»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58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w:t>
            </w:r>
          </w:p>
        </w:tc>
        <w:tc>
          <w:tcPr>
            <w:tcW w:w="7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0056D0" w:rsidTr="000056D0">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ФИЗИЧЕСКОЕ СОВЕРШЕНСТВОВАНИЕ</w:t>
            </w:r>
          </w:p>
        </w:tc>
      </w:tr>
      <w:tr w:rsidR="000056D0" w:rsidRPr="000056D0" w:rsidTr="000056D0">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1.</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Физкультурно-оздоровительная деятельность</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1.1</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Физкультурно-оздоровительная деятельность</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58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w:t>
            </w:r>
          </w:p>
        </w:tc>
        <w:tc>
          <w:tcPr>
            <w:tcW w:w="7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0056D0" w:rsidTr="000056D0">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2.</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Спортивно-оздоровительная деятельность</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2.1</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«Спортивные игры». Футбол</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2.2</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«Спортивные игры». Баскетбол</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2.3</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«Спортивные игры». Волейбол</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12</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58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32</w:t>
            </w:r>
          </w:p>
        </w:tc>
        <w:tc>
          <w:tcPr>
            <w:tcW w:w="7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2C4514" w:rsidTr="000056D0">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3.</w:t>
            </w:r>
            <w:r w:rsidRPr="000056D0">
              <w:rPr>
                <w:rFonts w:ascii="Times New Roman" w:eastAsia="Times New Roman" w:hAnsi="Times New Roman" w:cs="Times New Roman"/>
                <w:color w:val="000000"/>
                <w:sz w:val="28"/>
                <w:szCs w:val="28"/>
                <w:lang w:val="ru-RU" w:eastAsia="ru-RU"/>
              </w:rPr>
              <w:t> </w:t>
            </w:r>
            <w:proofErr w:type="spellStart"/>
            <w:r w:rsidRPr="000056D0">
              <w:rPr>
                <w:rFonts w:ascii="Times New Roman" w:eastAsia="Times New Roman" w:hAnsi="Times New Roman" w:cs="Times New Roman"/>
                <w:b/>
                <w:bCs/>
                <w:color w:val="000000"/>
                <w:sz w:val="28"/>
                <w:szCs w:val="28"/>
                <w:lang w:val="ru-RU" w:eastAsia="ru-RU"/>
              </w:rPr>
              <w:t>Прикладно-ориентированная</w:t>
            </w:r>
            <w:proofErr w:type="spellEnd"/>
            <w:r w:rsidRPr="000056D0">
              <w:rPr>
                <w:rFonts w:ascii="Times New Roman" w:eastAsia="Times New Roman" w:hAnsi="Times New Roman" w:cs="Times New Roman"/>
                <w:b/>
                <w:bCs/>
                <w:color w:val="000000"/>
                <w:sz w:val="28"/>
                <w:szCs w:val="28"/>
                <w:lang w:val="ru-RU" w:eastAsia="ru-RU"/>
              </w:rPr>
              <w:t xml:space="preserve"> двигательная деятельность</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3.1</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Модуль «Атлетические единоборства»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12</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58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Итого по разделу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12</w:t>
            </w:r>
          </w:p>
        </w:tc>
        <w:tc>
          <w:tcPr>
            <w:tcW w:w="7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2C4514" w:rsidTr="000056D0">
        <w:tc>
          <w:tcPr>
            <w:tcW w:w="148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Раздел 4.</w:t>
            </w:r>
            <w:r w:rsidRPr="000056D0">
              <w:rPr>
                <w:rFonts w:ascii="Times New Roman" w:eastAsia="Times New Roman" w:hAnsi="Times New Roman" w:cs="Times New Roman"/>
                <w:color w:val="000000"/>
                <w:sz w:val="28"/>
                <w:szCs w:val="28"/>
                <w:lang w:val="ru-RU" w:eastAsia="ru-RU"/>
              </w:rPr>
              <w:t> </w:t>
            </w:r>
            <w:r w:rsidRPr="000056D0">
              <w:rPr>
                <w:rFonts w:ascii="Times New Roman" w:eastAsia="Times New Roman" w:hAnsi="Times New Roman" w:cs="Times New Roman"/>
                <w:b/>
                <w:bCs/>
                <w:color w:val="000000"/>
                <w:sz w:val="28"/>
                <w:szCs w:val="28"/>
                <w:lang w:val="ru-RU" w:eastAsia="ru-RU"/>
              </w:rPr>
              <w:t>Модуль «Спортивная и физическая подготовка»</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4.1</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14</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0056D0">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4.2</w:t>
            </w:r>
          </w:p>
        </w:tc>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Базовая физическая подготовка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18</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18</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0056D0">
              <w:rPr>
                <w:rFonts w:ascii="Times New Roman" w:eastAsia="Times New Roman" w:hAnsi="Times New Roman" w:cs="Times New Roman"/>
                <w:color w:val="000000"/>
                <w:sz w:val="28"/>
                <w:szCs w:val="28"/>
                <w:lang w:eastAsia="ru-RU"/>
              </w:rPr>
              <w:t>nvsu.ruru</w:t>
            </w:r>
            <w:proofErr w:type="spellEnd"/>
            <w:r w:rsidRPr="000056D0">
              <w:rPr>
                <w:rFonts w:ascii="Times New Roman" w:eastAsia="Times New Roman" w:hAnsi="Times New Roman" w:cs="Times New Roman"/>
                <w:color w:val="000000"/>
                <w:sz w:val="28"/>
                <w:szCs w:val="28"/>
                <w:lang w:eastAsia="ru-RU"/>
              </w:rPr>
              <w:t>/</w:t>
            </w:r>
            <w:proofErr w:type="spellStart"/>
            <w:r w:rsidRPr="000056D0">
              <w:rPr>
                <w:rFonts w:ascii="Times New Roman" w:eastAsia="Times New Roman" w:hAnsi="Times New Roman" w:cs="Times New Roman"/>
                <w:color w:val="000000"/>
                <w:sz w:val="28"/>
                <w:szCs w:val="28"/>
                <w:lang w:eastAsia="ru-RU"/>
              </w:rPr>
              <w:t>Intellekt</w:t>
            </w:r>
            <w:proofErr w:type="spellEnd"/>
            <w:r w:rsidRPr="000056D0">
              <w:rPr>
                <w:rFonts w:ascii="Times New Roman" w:eastAsia="Times New Roman" w:hAnsi="Times New Roman" w:cs="Times New Roman"/>
                <w:color w:val="000000"/>
                <w:sz w:val="28"/>
                <w:szCs w:val="28"/>
                <w:lang w:eastAsia="ru-RU"/>
              </w:rPr>
              <w:t>/2316/2172_Kompleks_GTO…2pdf</w:t>
            </w:r>
          </w:p>
        </w:tc>
      </w:tr>
      <w:tr w:rsidR="000056D0" w:rsidRPr="000056D0" w:rsidTr="000056D0">
        <w:tc>
          <w:tcPr>
            <w:tcW w:w="58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Итого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32</w:t>
            </w:r>
          </w:p>
        </w:tc>
        <w:tc>
          <w:tcPr>
            <w:tcW w:w="7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r w:rsidR="000056D0" w:rsidRPr="000056D0" w:rsidTr="000056D0">
        <w:tc>
          <w:tcPr>
            <w:tcW w:w="58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ОБЩЕЕ КОЛИЧЕСТВО ЧАСОВ ПО ПРОГРАММЕ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101</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bl>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ПОУРОЧНОЕ ПЛАНИРОВАНИЕ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10 КЛАСС</w:t>
      </w:r>
    </w:p>
    <w:tbl>
      <w:tblPr>
        <w:tblW w:w="15141" w:type="dxa"/>
        <w:shd w:val="clear" w:color="auto" w:fill="FFFFFF"/>
        <w:tblLayout w:type="fixed"/>
        <w:tblCellMar>
          <w:top w:w="105" w:type="dxa"/>
          <w:left w:w="105" w:type="dxa"/>
          <w:bottom w:w="105" w:type="dxa"/>
          <w:right w:w="105" w:type="dxa"/>
        </w:tblCellMar>
        <w:tblLook w:val="04A0"/>
      </w:tblPr>
      <w:tblGrid>
        <w:gridCol w:w="650"/>
        <w:gridCol w:w="2643"/>
        <w:gridCol w:w="195"/>
        <w:gridCol w:w="726"/>
        <w:gridCol w:w="283"/>
        <w:gridCol w:w="1556"/>
        <w:gridCol w:w="185"/>
        <w:gridCol w:w="1720"/>
        <w:gridCol w:w="1325"/>
        <w:gridCol w:w="5858"/>
      </w:tblGrid>
      <w:tr w:rsidR="000056D0" w:rsidRPr="000056D0" w:rsidTr="008854D7">
        <w:tc>
          <w:tcPr>
            <w:tcW w:w="6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п/п</w:t>
            </w:r>
          </w:p>
        </w:tc>
        <w:tc>
          <w:tcPr>
            <w:tcW w:w="26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Тема урока</w:t>
            </w:r>
          </w:p>
        </w:tc>
        <w:tc>
          <w:tcPr>
            <w:tcW w:w="46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Количество часов</w:t>
            </w:r>
          </w:p>
        </w:tc>
        <w:tc>
          <w:tcPr>
            <w:tcW w:w="13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Дата изучения</w:t>
            </w:r>
          </w:p>
        </w:tc>
        <w:tc>
          <w:tcPr>
            <w:tcW w:w="58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0056D0" w:rsidRPr="000056D0" w:rsidTr="008854D7">
        <w:tc>
          <w:tcPr>
            <w:tcW w:w="650" w:type="dxa"/>
            <w:vMerge/>
            <w:tcBorders>
              <w:top w:val="single" w:sz="6" w:space="0" w:color="000000"/>
              <w:left w:val="single" w:sz="6" w:space="0" w:color="000000"/>
              <w:bottom w:val="single" w:sz="6" w:space="0" w:color="000000"/>
              <w:right w:val="single" w:sz="6" w:space="0" w:color="000000"/>
            </w:tcBorders>
            <w:shd w:val="clear" w:color="auto" w:fill="FFFFFF"/>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264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Всего</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Контрольные работы</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Практические работы</w:t>
            </w:r>
          </w:p>
        </w:tc>
        <w:tc>
          <w:tcPr>
            <w:tcW w:w="13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5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Истоки возникновения </w:t>
            </w:r>
            <w:r w:rsidR="009C4A30">
              <w:rPr>
                <w:rFonts w:ascii="Times New Roman" w:eastAsia="Times New Roman" w:hAnsi="Times New Roman" w:cs="Times New Roman"/>
                <w:color w:val="000000"/>
                <w:sz w:val="28"/>
                <w:szCs w:val="28"/>
                <w:lang w:val="ru-RU" w:eastAsia="ru-RU"/>
              </w:rPr>
              <w:t xml:space="preserve">физической </w:t>
            </w:r>
            <w:r w:rsidRPr="000056D0">
              <w:rPr>
                <w:rFonts w:ascii="Times New Roman" w:eastAsia="Times New Roman" w:hAnsi="Times New Roman" w:cs="Times New Roman"/>
                <w:color w:val="000000"/>
                <w:sz w:val="28"/>
                <w:szCs w:val="28"/>
                <w:lang w:val="ru-RU" w:eastAsia="ru-RU"/>
              </w:rPr>
              <w:t xml:space="preserve">культуры как социального </w:t>
            </w:r>
            <w:r w:rsidRPr="000056D0">
              <w:rPr>
                <w:rFonts w:ascii="Times New Roman" w:eastAsia="Times New Roman" w:hAnsi="Times New Roman" w:cs="Times New Roman"/>
                <w:color w:val="000000"/>
                <w:sz w:val="28"/>
                <w:szCs w:val="28"/>
                <w:lang w:val="ru-RU" w:eastAsia="ru-RU"/>
              </w:rPr>
              <w:lastRenderedPageBreak/>
              <w:t>явления</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Здоровый образ жизни как условие активной жизнедеятельности человека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и физическое здоровье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и психическое здоровье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Контроль состояния здоровья в процессе самостоятельных занятий оздоровительной физической культурой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Контроль состояния здоровья в процессе самостоятельных </w:t>
            </w:r>
            <w:r w:rsidRPr="000056D0">
              <w:rPr>
                <w:rFonts w:ascii="Times New Roman" w:eastAsia="Times New Roman" w:hAnsi="Times New Roman" w:cs="Times New Roman"/>
                <w:color w:val="000000"/>
                <w:sz w:val="28"/>
                <w:szCs w:val="28"/>
                <w:lang w:val="ru-RU" w:eastAsia="ru-RU"/>
              </w:rPr>
              <w:lastRenderedPageBreak/>
              <w:t>занятий оздоровительной физической культурой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Определение состояния здоровья с помощью функциональных проб</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Определение состояния здоровья с помощью функциональных проб</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Оценивание текущего состояния организма с помощью субъективных и объективных показателей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Оценивание текущего состояния организма с помощью субъективных и </w:t>
            </w:r>
            <w:r w:rsidRPr="000056D0">
              <w:rPr>
                <w:rFonts w:ascii="Times New Roman" w:eastAsia="Times New Roman" w:hAnsi="Times New Roman" w:cs="Times New Roman"/>
                <w:color w:val="000000"/>
                <w:sz w:val="28"/>
                <w:szCs w:val="28"/>
                <w:lang w:val="ru-RU" w:eastAsia="ru-RU"/>
              </w:rPr>
              <w:lastRenderedPageBreak/>
              <w:t>объективных показателей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11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Упражнения для профилактики нарушения и коррекции осанки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Комплекс упражнений атлетической гимнастки для занятий кондиционной тренировкой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Комплекс упражнений атлетической гимнастки для </w:t>
            </w:r>
            <w:r w:rsidRPr="000056D0">
              <w:rPr>
                <w:rFonts w:ascii="Times New Roman" w:eastAsia="Times New Roman" w:hAnsi="Times New Roman" w:cs="Times New Roman"/>
                <w:color w:val="000000"/>
                <w:sz w:val="28"/>
                <w:szCs w:val="28"/>
                <w:lang w:val="ru-RU" w:eastAsia="ru-RU"/>
              </w:rPr>
              <w:lastRenderedPageBreak/>
              <w:t>занятий кондиционной тренировкой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15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Комплекс упражнений аэробной гимнастики для занятий кондиционной тренировкой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Комплекс упражнений аэробной гимнастики для занятий кондиционной тренировкой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Техническая подготовка в баскетболе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Тактическая подготовка в баскетболе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Развитие скоростных и силовых </w:t>
            </w:r>
            <w:r w:rsidRPr="000056D0">
              <w:rPr>
                <w:rFonts w:ascii="Times New Roman" w:eastAsia="Times New Roman" w:hAnsi="Times New Roman" w:cs="Times New Roman"/>
                <w:color w:val="000000"/>
                <w:sz w:val="28"/>
                <w:szCs w:val="28"/>
                <w:lang w:val="ru-RU" w:eastAsia="ru-RU"/>
              </w:rPr>
              <w:lastRenderedPageBreak/>
              <w:t>способностей средствами игры баскетбол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20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координационных способностей средствами игры баскетбол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средствами игры баскетбол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ведение мяча и во взаимодействии с партнером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броска мяча в корзину в движении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броска мяча в корзину в движении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25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Тренировочные </w:t>
            </w:r>
            <w:proofErr w:type="spellStart"/>
            <w:r w:rsidRPr="000056D0">
              <w:rPr>
                <w:rFonts w:ascii="Times New Roman" w:eastAsia="Times New Roman" w:hAnsi="Times New Roman" w:cs="Times New Roman"/>
                <w:color w:val="000000"/>
                <w:sz w:val="28"/>
                <w:szCs w:val="28"/>
                <w:lang w:val="ru-RU" w:eastAsia="ru-RU"/>
              </w:rPr>
              <w:t>иры</w:t>
            </w:r>
            <w:proofErr w:type="spellEnd"/>
            <w:r w:rsidRPr="000056D0">
              <w:rPr>
                <w:rFonts w:ascii="Times New Roman" w:eastAsia="Times New Roman" w:hAnsi="Times New Roman" w:cs="Times New Roman"/>
                <w:color w:val="000000"/>
                <w:sz w:val="28"/>
                <w:szCs w:val="28"/>
                <w:lang w:val="ru-RU" w:eastAsia="ru-RU"/>
              </w:rPr>
              <w:t xml:space="preserve"> по баскетболу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баскетболу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баскетболу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баскетболу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Техника судейства игры баскетбол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131F26"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Техника судейства игры баскетбол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Общефизическая подготовка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Техническая подготовка в волейболе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Тактическая подготовка в волейболе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Развитие скоростных </w:t>
            </w:r>
            <w:r w:rsidRPr="000056D0">
              <w:rPr>
                <w:rFonts w:ascii="Times New Roman" w:eastAsia="Times New Roman" w:hAnsi="Times New Roman" w:cs="Times New Roman"/>
                <w:color w:val="000000"/>
                <w:sz w:val="28"/>
                <w:szCs w:val="28"/>
                <w:lang w:val="ru-RU" w:eastAsia="ru-RU"/>
              </w:rPr>
              <w:lastRenderedPageBreak/>
              <w:t>способностей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35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силовых способностей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координационных способностей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нападающего удара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одиночного блока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Совершенствование тактической действий во время </w:t>
            </w:r>
            <w:r w:rsidRPr="000056D0">
              <w:rPr>
                <w:rFonts w:ascii="Times New Roman" w:eastAsia="Times New Roman" w:hAnsi="Times New Roman" w:cs="Times New Roman"/>
                <w:color w:val="000000"/>
                <w:sz w:val="28"/>
                <w:szCs w:val="28"/>
                <w:lang w:val="ru-RU" w:eastAsia="ru-RU"/>
              </w:rPr>
              <w:lastRenderedPageBreak/>
              <w:t>защиты и нападения в условиях учебной и игровой деятельности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41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тактической действий во время защиты и нападения в условиях учебной и игровой деятельности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волейболу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волейболу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Техника судейства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Спортивная подготовка (СФП) </w:t>
            </w:r>
            <w:r w:rsidRPr="000056D0">
              <w:rPr>
                <w:rFonts w:ascii="Times New Roman" w:eastAsia="Times New Roman" w:hAnsi="Times New Roman" w:cs="Times New Roman"/>
                <w:color w:val="000000"/>
                <w:sz w:val="28"/>
                <w:szCs w:val="28"/>
                <w:lang w:val="ru-RU" w:eastAsia="ru-RU"/>
              </w:rPr>
              <w:lastRenderedPageBreak/>
              <w:t>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47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Участие в соревнованиях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Участие в соревнованиях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Участие в соревнованиях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54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Судейство соревнований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Знания о ГТО</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60 м или 100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60 м или 100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2000 м или 3000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Правила и техника выполнения норматива комплекса ГТО: Кросс на 3 км или 5 </w:t>
            </w:r>
            <w:r w:rsidRPr="000056D0">
              <w:rPr>
                <w:rFonts w:ascii="Times New Roman" w:eastAsia="Times New Roman" w:hAnsi="Times New Roman" w:cs="Times New Roman"/>
                <w:color w:val="000000"/>
                <w:sz w:val="28"/>
                <w:szCs w:val="28"/>
                <w:lang w:val="ru-RU" w:eastAsia="ru-RU"/>
              </w:rPr>
              <w:lastRenderedPageBreak/>
              <w:t>км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60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Правила и техника выполнения норматива комплекса ГТО: </w:t>
            </w:r>
            <w:r w:rsidRPr="000056D0">
              <w:rPr>
                <w:rFonts w:ascii="Times New Roman" w:eastAsia="Times New Roman" w:hAnsi="Times New Roman" w:cs="Times New Roman"/>
                <w:color w:val="000000"/>
                <w:sz w:val="28"/>
                <w:szCs w:val="28"/>
                <w:lang w:val="ru-RU" w:eastAsia="ru-RU"/>
              </w:rPr>
              <w:lastRenderedPageBreak/>
              <w:t>Подтягивание из виса лежа на низкой перекладине 90 см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63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Наклон вперед из положения стоя на гимнастической скамье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Прыжок в длину с места толчком двумя ногами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Правила и техника выполнения норматива комплекса ГТО: Поднимание туловища из положения лежа на </w:t>
            </w:r>
            <w:r w:rsidRPr="000056D0">
              <w:rPr>
                <w:rFonts w:ascii="Times New Roman" w:eastAsia="Times New Roman" w:hAnsi="Times New Roman" w:cs="Times New Roman"/>
                <w:color w:val="000000"/>
                <w:sz w:val="28"/>
                <w:szCs w:val="28"/>
                <w:lang w:val="ru-RU" w:eastAsia="ru-RU"/>
              </w:rPr>
              <w:lastRenderedPageBreak/>
              <w:t>спине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66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Метание мяча весом 500 г(д), 700 г(ю)</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Челночный бег 3*10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8854D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Фестиваль «Мы готовы к ГТО!». (сдача норм ГТО с соблюдением правил и техники выполнения испытаний (тестов) 6 ступени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0056D0" w:rsidTr="008854D7">
        <w:tc>
          <w:tcPr>
            <w:tcW w:w="348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ОБЩЕЕ КОЛИЧЕСТВО ЧАСОВ ПО ПРОГРАММЕ</w:t>
            </w:r>
          </w:p>
        </w:tc>
        <w:tc>
          <w:tcPr>
            <w:tcW w:w="10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68</w:t>
            </w:r>
          </w:p>
        </w:tc>
        <w:tc>
          <w:tcPr>
            <w:tcW w:w="17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D90834" w:rsidP="000056D0">
            <w:pPr>
              <w:spacing w:after="15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67</w:t>
            </w:r>
          </w:p>
        </w:tc>
        <w:tc>
          <w:tcPr>
            <w:tcW w:w="71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bl>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lastRenderedPageBreak/>
        <w:t>11 КЛАСС</w:t>
      </w:r>
    </w:p>
    <w:tbl>
      <w:tblPr>
        <w:tblW w:w="15141" w:type="dxa"/>
        <w:shd w:val="clear" w:color="auto" w:fill="FFFFFF"/>
        <w:tblLayout w:type="fixed"/>
        <w:tblCellMar>
          <w:top w:w="105" w:type="dxa"/>
          <w:left w:w="105" w:type="dxa"/>
          <w:bottom w:w="105" w:type="dxa"/>
          <w:right w:w="105" w:type="dxa"/>
        </w:tblCellMar>
        <w:tblLook w:val="04A0"/>
      </w:tblPr>
      <w:tblGrid>
        <w:gridCol w:w="650"/>
        <w:gridCol w:w="2643"/>
        <w:gridCol w:w="210"/>
        <w:gridCol w:w="711"/>
        <w:gridCol w:w="300"/>
        <w:gridCol w:w="1539"/>
        <w:gridCol w:w="196"/>
        <w:gridCol w:w="1709"/>
        <w:gridCol w:w="1325"/>
        <w:gridCol w:w="5858"/>
      </w:tblGrid>
      <w:tr w:rsidR="000056D0" w:rsidRPr="000056D0" w:rsidTr="00D90834">
        <w:tc>
          <w:tcPr>
            <w:tcW w:w="6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п/п</w:t>
            </w:r>
          </w:p>
        </w:tc>
        <w:tc>
          <w:tcPr>
            <w:tcW w:w="26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Тема урока</w:t>
            </w:r>
          </w:p>
        </w:tc>
        <w:tc>
          <w:tcPr>
            <w:tcW w:w="46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Количество часов</w:t>
            </w:r>
          </w:p>
        </w:tc>
        <w:tc>
          <w:tcPr>
            <w:tcW w:w="13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Дата изучения</w:t>
            </w:r>
          </w:p>
        </w:tc>
        <w:tc>
          <w:tcPr>
            <w:tcW w:w="58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0056D0" w:rsidRPr="000056D0" w:rsidTr="00D90834">
        <w:tc>
          <w:tcPr>
            <w:tcW w:w="650" w:type="dxa"/>
            <w:vMerge/>
            <w:tcBorders>
              <w:top w:val="single" w:sz="6" w:space="0" w:color="000000"/>
              <w:left w:val="single" w:sz="6" w:space="0" w:color="000000"/>
              <w:bottom w:val="single" w:sz="6" w:space="0" w:color="000000"/>
              <w:right w:val="single" w:sz="6" w:space="0" w:color="000000"/>
            </w:tcBorders>
            <w:shd w:val="clear" w:color="auto" w:fill="FFFFFF"/>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264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Всего</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Контрольные работы</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Практические работы</w:t>
            </w:r>
          </w:p>
        </w:tc>
        <w:tc>
          <w:tcPr>
            <w:tcW w:w="13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c>
          <w:tcPr>
            <w:tcW w:w="5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56D0" w:rsidRPr="000056D0" w:rsidRDefault="000056D0" w:rsidP="000056D0">
            <w:pPr>
              <w:spacing w:after="0" w:line="240" w:lineRule="auto"/>
              <w:rPr>
                <w:rFonts w:ascii="Times New Roman" w:eastAsia="Times New Roman" w:hAnsi="Times New Roman" w:cs="Times New Roman"/>
                <w:color w:val="000000"/>
                <w:sz w:val="28"/>
                <w:szCs w:val="28"/>
                <w:lang w:val="ru-RU" w:eastAsia="ru-RU"/>
              </w:rPr>
            </w:pP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Адаптация организма и здоровье человека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Здоровый образ жизни современного человека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Определение индивидуального расхода энергии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и профессиональная деятельность человека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и продолжительность жизни человека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Физическая культура и продолжительность жизни человека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Профилактика травматизма во время самостоятельных занятий оздоровительной физической культурой и спортом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Оказание первой помощи при травмах и ушибах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Оказание первой помощи при вывихах и переломах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Оказание первой помощи при обморожении, солнечном и тепловом ударах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Оздоровительные мероприятия и процедуры в режиме учебного дня и недели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Релаксация в системной организации мероприятий здорового образа жизни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Дыхательная гимнастика А.Н. Стрельниковой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roofErr w:type="spellStart"/>
            <w:r w:rsidRPr="000056D0">
              <w:rPr>
                <w:rFonts w:ascii="Times New Roman" w:eastAsia="Times New Roman" w:hAnsi="Times New Roman" w:cs="Times New Roman"/>
                <w:color w:val="000000"/>
                <w:sz w:val="28"/>
                <w:szCs w:val="28"/>
                <w:lang w:val="ru-RU" w:eastAsia="ru-RU"/>
              </w:rPr>
              <w:t>Синхрогимнастика</w:t>
            </w:r>
            <w:proofErr w:type="spellEnd"/>
            <w:r w:rsidRPr="000056D0">
              <w:rPr>
                <w:rFonts w:ascii="Times New Roman" w:eastAsia="Times New Roman" w:hAnsi="Times New Roman" w:cs="Times New Roman"/>
                <w:color w:val="000000"/>
                <w:sz w:val="28"/>
                <w:szCs w:val="28"/>
                <w:lang w:val="ru-RU" w:eastAsia="ru-RU"/>
              </w:rPr>
              <w:t xml:space="preserve"> «Ключ»</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Массаж как форма оздоровительной физической культуры</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Банные процедуры</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Самостоятельная подготовка к выполнению нормативных </w:t>
            </w:r>
            <w:r w:rsidRPr="000056D0">
              <w:rPr>
                <w:rFonts w:ascii="Times New Roman" w:eastAsia="Times New Roman" w:hAnsi="Times New Roman" w:cs="Times New Roman"/>
                <w:color w:val="000000"/>
                <w:sz w:val="28"/>
                <w:szCs w:val="28"/>
                <w:lang w:val="ru-RU" w:eastAsia="ru-RU"/>
              </w:rPr>
              <w:lastRenderedPageBreak/>
              <w:t>требований комплекса ГТО</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Проектирование физической подготовки с направленностью на выполнение нормативных требований комплекса ГТО</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Упражнения для профилактики острых респираторных заболеваний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Упражнения для снижения массы тела и для профилактики целлюлита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Комплекс упражнений силовой гимнастики (шейпинг)</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22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силовых способностей посредством занятий силовой гимнастикой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Комплекс упражнений на повышение подвижности суставов и эластичности мышц (</w:t>
            </w:r>
            <w:proofErr w:type="spellStart"/>
            <w:r w:rsidRPr="000056D0">
              <w:rPr>
                <w:rFonts w:ascii="Times New Roman" w:eastAsia="Times New Roman" w:hAnsi="Times New Roman" w:cs="Times New Roman"/>
                <w:color w:val="000000"/>
                <w:sz w:val="28"/>
                <w:szCs w:val="28"/>
                <w:lang w:val="ru-RU" w:eastAsia="ru-RU"/>
              </w:rPr>
              <w:t>стретчинг</w:t>
            </w:r>
            <w:proofErr w:type="spellEnd"/>
            <w:r w:rsidRPr="000056D0">
              <w:rPr>
                <w:rFonts w:ascii="Times New Roman" w:eastAsia="Times New Roman" w:hAnsi="Times New Roman" w:cs="Times New Roman"/>
                <w:color w:val="000000"/>
                <w:sz w:val="28"/>
                <w:szCs w:val="28"/>
                <w:lang w:val="ru-RU" w:eastAsia="ru-RU"/>
              </w:rPr>
              <w:t>)</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гибкости посредством занятий по программе «</w:t>
            </w:r>
            <w:proofErr w:type="spellStart"/>
            <w:r w:rsidRPr="000056D0">
              <w:rPr>
                <w:rFonts w:ascii="Times New Roman" w:eastAsia="Times New Roman" w:hAnsi="Times New Roman" w:cs="Times New Roman"/>
                <w:color w:val="000000"/>
                <w:sz w:val="28"/>
                <w:szCs w:val="28"/>
                <w:lang w:val="ru-RU" w:eastAsia="ru-RU"/>
              </w:rPr>
              <w:t>Стретчинг</w:t>
            </w:r>
            <w:proofErr w:type="spellEnd"/>
            <w:r w:rsidRPr="000056D0">
              <w:rPr>
                <w:rFonts w:ascii="Times New Roman" w:eastAsia="Times New Roman" w:hAnsi="Times New Roman" w:cs="Times New Roman"/>
                <w:color w:val="000000"/>
                <w:sz w:val="28"/>
                <w:szCs w:val="28"/>
                <w:lang w:val="ru-RU" w:eastAsia="ru-RU"/>
              </w:rPr>
              <w:t>»</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Техническая подготовка в футболе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Тактическая подготовка в футболе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Развитие скоростных и силовых </w:t>
            </w:r>
            <w:r w:rsidRPr="000056D0">
              <w:rPr>
                <w:rFonts w:ascii="Times New Roman" w:eastAsia="Times New Roman" w:hAnsi="Times New Roman" w:cs="Times New Roman"/>
                <w:color w:val="000000"/>
                <w:sz w:val="28"/>
                <w:szCs w:val="28"/>
                <w:lang w:val="ru-RU" w:eastAsia="ru-RU"/>
              </w:rPr>
              <w:lastRenderedPageBreak/>
              <w:t>способностей средствами игры футбол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28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координационных способностей средствами игры футбол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29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средствами игры футбол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передачи мяча в процессе передвижения с разной скоростью</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остановки мяча разными способами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Совершенствование технической и тактической подготовки в футболе в условиях </w:t>
            </w:r>
            <w:r w:rsidRPr="000056D0">
              <w:rPr>
                <w:rFonts w:ascii="Times New Roman" w:eastAsia="Times New Roman" w:hAnsi="Times New Roman" w:cs="Times New Roman"/>
                <w:color w:val="000000"/>
                <w:sz w:val="28"/>
                <w:szCs w:val="28"/>
                <w:lang w:val="ru-RU" w:eastAsia="ru-RU"/>
              </w:rPr>
              <w:lastRenderedPageBreak/>
              <w:t>учебной и игровой деятельности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33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мини-футболу (на малом футбольном поле)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футболу (на большом поле)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Техническая подготовка в баскетболе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Тактическая подготовка в баскетболе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скоростных и силовых способностей средствами игры баскетбол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Развитие координационных способностей средствами игры </w:t>
            </w:r>
            <w:r w:rsidRPr="000056D0">
              <w:rPr>
                <w:rFonts w:ascii="Times New Roman" w:eastAsia="Times New Roman" w:hAnsi="Times New Roman" w:cs="Times New Roman"/>
                <w:color w:val="000000"/>
                <w:sz w:val="28"/>
                <w:szCs w:val="28"/>
                <w:lang w:val="ru-RU" w:eastAsia="ru-RU"/>
              </w:rPr>
              <w:lastRenderedPageBreak/>
              <w:t>баскетбол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39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средствами игры баскетбол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перехвата мяча, на месте и при передвижении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передачи и броска мяча во время ведения</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выполнения штрафного броска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технической и тактической подготовки в баскетболе в условиях учебной и игровой деятельности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44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баскетболу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Техническая подготовка в волейболе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Тактическая подготовка в волейболе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Общефизическая подготовка в волейболе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скоростных способностей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49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силовых способностей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координационных способностей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51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выносливости средствами игры волейбол</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нападающего удара в условиях моделируемых игровых ситуаций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приема мяча в условиях моделируемых игровых ситуаций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Совершенствование техники подачи мяча в условиях учебной игровой деятельности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Совершенствование технической и тактической подготовки в волейболе в условиях учебной и </w:t>
            </w:r>
            <w:r w:rsidRPr="000056D0">
              <w:rPr>
                <w:rFonts w:ascii="Times New Roman" w:eastAsia="Times New Roman" w:hAnsi="Times New Roman" w:cs="Times New Roman"/>
                <w:color w:val="000000"/>
                <w:sz w:val="28"/>
                <w:szCs w:val="28"/>
                <w:lang w:val="ru-RU" w:eastAsia="ru-RU"/>
              </w:rPr>
              <w:lastRenderedPageBreak/>
              <w:t>игровой деятельности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56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Тренировочные игры по волейболу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Техника безопасности на занятиях атлетическими единоборствами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Техника </w:t>
            </w:r>
            <w:proofErr w:type="spellStart"/>
            <w:r w:rsidRPr="000056D0">
              <w:rPr>
                <w:rFonts w:ascii="Times New Roman" w:eastAsia="Times New Roman" w:hAnsi="Times New Roman" w:cs="Times New Roman"/>
                <w:color w:val="000000"/>
                <w:sz w:val="28"/>
                <w:szCs w:val="28"/>
                <w:lang w:val="ru-RU" w:eastAsia="ru-RU"/>
              </w:rPr>
              <w:t>самостраховки</w:t>
            </w:r>
            <w:proofErr w:type="spellEnd"/>
            <w:r w:rsidRPr="000056D0">
              <w:rPr>
                <w:rFonts w:ascii="Times New Roman" w:eastAsia="Times New Roman" w:hAnsi="Times New Roman" w:cs="Times New Roman"/>
                <w:color w:val="000000"/>
                <w:sz w:val="28"/>
                <w:szCs w:val="28"/>
                <w:lang w:val="ru-RU" w:eastAsia="ru-RU"/>
              </w:rPr>
              <w:t xml:space="preserve"> в атлетических единоборствах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59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Техника стоек в атлетических единоборствах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Техника захватов в атлетических единоборствах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Техника броска рывком за пятку в атлетических единоборствах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Техника задней подножки в </w:t>
            </w:r>
            <w:r w:rsidRPr="000056D0">
              <w:rPr>
                <w:rFonts w:ascii="Times New Roman" w:eastAsia="Times New Roman" w:hAnsi="Times New Roman" w:cs="Times New Roman"/>
                <w:color w:val="000000"/>
                <w:sz w:val="28"/>
                <w:szCs w:val="28"/>
                <w:lang w:val="ru-RU" w:eastAsia="ru-RU"/>
              </w:rPr>
              <w:lastRenderedPageBreak/>
              <w:t>атлетических единоборствах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63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Техника удержаний в атлетических единоборствах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Учебные схватки с использованием бросков и удержанием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Имитационные упражнения в защитных действиях от удара кулаком в голову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силовых способностей средствами атлетических единоборств</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скоростных способностей средствами атлетических единоборств</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68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Развитие координационных способностей средствами атлетических единоборств</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69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Спортивная подготовка (СФП) по избранному </w:t>
            </w:r>
            <w:r w:rsidRPr="000056D0">
              <w:rPr>
                <w:rFonts w:ascii="Times New Roman" w:eastAsia="Times New Roman" w:hAnsi="Times New Roman" w:cs="Times New Roman"/>
                <w:color w:val="000000"/>
                <w:sz w:val="28"/>
                <w:szCs w:val="28"/>
                <w:lang w:val="ru-RU" w:eastAsia="ru-RU"/>
              </w:rPr>
              <w:lastRenderedPageBreak/>
              <w:t>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74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Спортивная подготовка (СФП) по избранному виду спорта</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79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Участие в соревнованиях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Участие в </w:t>
            </w:r>
            <w:r w:rsidRPr="000056D0">
              <w:rPr>
                <w:rFonts w:ascii="Times New Roman" w:eastAsia="Times New Roman" w:hAnsi="Times New Roman" w:cs="Times New Roman"/>
                <w:color w:val="000000"/>
                <w:sz w:val="28"/>
                <w:szCs w:val="28"/>
                <w:lang w:val="ru-RU" w:eastAsia="ru-RU"/>
              </w:rPr>
              <w:lastRenderedPageBreak/>
              <w:t>соревнованиях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81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Участие в соревнованиях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Участие в соревнованиях</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Судейство соревнований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0056D0"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Судейство соревнований</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fk12.ru›Медиатека›books</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техники безопасности в ГТО. Первая помощь</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60 м или 100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60 м или 100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88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Правила и техника </w:t>
            </w:r>
            <w:r w:rsidRPr="000056D0">
              <w:rPr>
                <w:rFonts w:ascii="Times New Roman" w:eastAsia="Times New Roman" w:hAnsi="Times New Roman" w:cs="Times New Roman"/>
                <w:color w:val="000000"/>
                <w:sz w:val="28"/>
                <w:szCs w:val="28"/>
                <w:lang w:val="ru-RU" w:eastAsia="ru-RU"/>
              </w:rPr>
              <w:lastRenderedPageBreak/>
              <w:t>выполнения норматива комплекса ГТО: Бег на 2000 м или 3000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w:t>
            </w:r>
            <w:r w:rsidRPr="008854D7">
              <w:rPr>
                <w:rFonts w:ascii="Times New Roman" w:eastAsia="Times New Roman" w:hAnsi="Times New Roman" w:cs="Times New Roman"/>
                <w:color w:val="000000"/>
                <w:sz w:val="28"/>
                <w:szCs w:val="28"/>
                <w:lang w:eastAsia="ru-RU"/>
              </w:rPr>
              <w:lastRenderedPageBreak/>
              <w:t>…2pdf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89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Бег на 2000 м или 3000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90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на 3 км или 5 км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91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Кросс 3 км или 5 км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92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Правила и техника выполнения норматива комплекса ГТО: </w:t>
            </w:r>
            <w:r w:rsidRPr="000056D0">
              <w:rPr>
                <w:rFonts w:ascii="Times New Roman" w:eastAsia="Times New Roman" w:hAnsi="Times New Roman" w:cs="Times New Roman"/>
                <w:color w:val="000000"/>
                <w:sz w:val="28"/>
                <w:szCs w:val="28"/>
                <w:lang w:val="ru-RU" w:eastAsia="ru-RU"/>
              </w:rPr>
              <w:lastRenderedPageBreak/>
              <w:t>Подтягивание из виса на высокой перекладине. Рывок гири 16 кг. Сгибание и разгибание рук в упоре лежа на полу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93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94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Подтягивание из виса лежа на низкой перекладине 90 см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95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Наклон вперед из положения стоя на гимнастической скамье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96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Прыжок в длину с места толчком двумя ногами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3</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97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Поднимание туловища из положения лежа на спине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98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Правила и техника выполнения норматива комплекса ГТО: </w:t>
            </w:r>
            <w:r w:rsidRPr="000056D0">
              <w:rPr>
                <w:rFonts w:ascii="Times New Roman" w:eastAsia="Times New Roman" w:hAnsi="Times New Roman" w:cs="Times New Roman"/>
                <w:color w:val="000000"/>
                <w:sz w:val="28"/>
                <w:szCs w:val="28"/>
                <w:lang w:val="ru-RU" w:eastAsia="ru-RU"/>
              </w:rPr>
              <w:lastRenderedPageBreak/>
              <w:t>Метание мяча весом 500 г(д), 700 г(ю)</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99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Стрельба (пневматика или электронное оружие)</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Правила и техника выполнения норматива комплекса ГТО: Челночный бег 3*10 м</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Фестиваль «Мы готовы к ГТО!». (сдача норм ГТО с соблюдением правил и техники выполнения испытаний (тестов) 5 ступени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/2316/2172_Kompleks_GTO…2pdf</w:t>
            </w:r>
          </w:p>
        </w:tc>
      </w:tr>
      <w:tr w:rsidR="000056D0" w:rsidRPr="008854D7" w:rsidTr="00D90834">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xml:space="preserve">Фестиваль «Мы </w:t>
            </w:r>
            <w:r w:rsidRPr="000056D0">
              <w:rPr>
                <w:rFonts w:ascii="Times New Roman" w:eastAsia="Times New Roman" w:hAnsi="Times New Roman" w:cs="Times New Roman"/>
                <w:color w:val="000000"/>
                <w:sz w:val="28"/>
                <w:szCs w:val="28"/>
                <w:lang w:val="ru-RU" w:eastAsia="ru-RU"/>
              </w:rPr>
              <w:lastRenderedPageBreak/>
              <w:t>готовы к ГТО!». (сдача норм ГТО с соблюдением правил и техники выполнения испытаний (тестов) 5 ступени</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1</w:t>
            </w:r>
          </w:p>
        </w:tc>
        <w:tc>
          <w:tcPr>
            <w:tcW w:w="18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c>
          <w:tcPr>
            <w:tcW w:w="5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8854D7" w:rsidRDefault="000056D0" w:rsidP="000056D0">
            <w:pPr>
              <w:spacing w:after="150" w:line="240" w:lineRule="auto"/>
              <w:rPr>
                <w:rFonts w:ascii="Times New Roman" w:eastAsia="Times New Roman" w:hAnsi="Times New Roman" w:cs="Times New Roman"/>
                <w:color w:val="000000"/>
                <w:sz w:val="28"/>
                <w:szCs w:val="28"/>
                <w:lang w:eastAsia="ru-RU"/>
              </w:rPr>
            </w:pPr>
            <w:proofErr w:type="spellStart"/>
            <w:r w:rsidRPr="008854D7">
              <w:rPr>
                <w:rFonts w:ascii="Times New Roman" w:eastAsia="Times New Roman" w:hAnsi="Times New Roman" w:cs="Times New Roman"/>
                <w:color w:val="000000"/>
                <w:sz w:val="28"/>
                <w:szCs w:val="28"/>
                <w:lang w:eastAsia="ru-RU"/>
              </w:rPr>
              <w:t>nvsu.ruru</w:t>
            </w:r>
            <w:proofErr w:type="spellEnd"/>
            <w:r w:rsidRPr="008854D7">
              <w:rPr>
                <w:rFonts w:ascii="Times New Roman" w:eastAsia="Times New Roman" w:hAnsi="Times New Roman" w:cs="Times New Roman"/>
                <w:color w:val="000000"/>
                <w:sz w:val="28"/>
                <w:szCs w:val="28"/>
                <w:lang w:eastAsia="ru-RU"/>
              </w:rPr>
              <w:t>/</w:t>
            </w:r>
            <w:proofErr w:type="spellStart"/>
            <w:r w:rsidRPr="008854D7">
              <w:rPr>
                <w:rFonts w:ascii="Times New Roman" w:eastAsia="Times New Roman" w:hAnsi="Times New Roman" w:cs="Times New Roman"/>
                <w:color w:val="000000"/>
                <w:sz w:val="28"/>
                <w:szCs w:val="28"/>
                <w:lang w:eastAsia="ru-RU"/>
              </w:rPr>
              <w:t>Intellekt</w:t>
            </w:r>
            <w:proofErr w:type="spellEnd"/>
            <w:r w:rsidRPr="008854D7">
              <w:rPr>
                <w:rFonts w:ascii="Times New Roman" w:eastAsia="Times New Roman" w:hAnsi="Times New Roman" w:cs="Times New Roman"/>
                <w:color w:val="000000"/>
                <w:sz w:val="28"/>
                <w:szCs w:val="28"/>
                <w:lang w:eastAsia="ru-RU"/>
              </w:rPr>
              <w:t>/2316/2172_Kompleks_GTO</w:t>
            </w:r>
            <w:r w:rsidRPr="008854D7">
              <w:rPr>
                <w:rFonts w:ascii="Times New Roman" w:eastAsia="Times New Roman" w:hAnsi="Times New Roman" w:cs="Times New Roman"/>
                <w:color w:val="000000"/>
                <w:sz w:val="28"/>
                <w:szCs w:val="28"/>
                <w:lang w:eastAsia="ru-RU"/>
              </w:rPr>
              <w:lastRenderedPageBreak/>
              <w:t>…2pdf</w:t>
            </w:r>
          </w:p>
        </w:tc>
      </w:tr>
      <w:tr w:rsidR="000056D0" w:rsidRPr="000056D0" w:rsidTr="00D90834">
        <w:tc>
          <w:tcPr>
            <w:tcW w:w="35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lastRenderedPageBreak/>
              <w:t>ОБЩЕЕ КОЛИЧЕСТВО ЧАСОВ ПО ПРОГРАММЕ</w:t>
            </w:r>
          </w:p>
        </w:tc>
        <w:tc>
          <w:tcPr>
            <w:tcW w:w="10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102</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101</w:t>
            </w:r>
          </w:p>
        </w:tc>
        <w:tc>
          <w:tcPr>
            <w:tcW w:w="71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56D0" w:rsidRPr="000056D0" w:rsidRDefault="000056D0" w:rsidP="000056D0">
            <w:pPr>
              <w:spacing w:after="150" w:line="240" w:lineRule="auto"/>
              <w:rPr>
                <w:rFonts w:ascii="Times New Roman" w:eastAsia="Times New Roman" w:hAnsi="Times New Roman" w:cs="Times New Roman"/>
                <w:color w:val="000000"/>
                <w:sz w:val="28"/>
                <w:szCs w:val="28"/>
                <w:lang w:val="ru-RU" w:eastAsia="ru-RU"/>
              </w:rPr>
            </w:pPr>
          </w:p>
        </w:tc>
      </w:tr>
    </w:tbl>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D90834" w:rsidRDefault="00D90834" w:rsidP="000056D0">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p>
    <w:p w:rsidR="000056D0" w:rsidRPr="000056D0" w:rsidRDefault="000056D0" w:rsidP="000056D0">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УЧЕБНО-МЕТОДИЧЕСКОЕ ОБЕСПЕЧЕНИЕ ОБРАЗОВАТЕЛЬНОГО ПРОЦЕССА</w:t>
      </w:r>
    </w:p>
    <w:p w:rsidR="000056D0" w:rsidRPr="000056D0" w:rsidRDefault="000056D0" w:rsidP="000056D0">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ОБЯЗАТЕЛЬНЫЕ УЧЕБНЫЕ МАТЕРИАЛЫ ДЛЯ УЧЕНИКА</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Физическая культура, 10-11 классы/ Матвеев А.П., Акционерное общество «Издательство «Просвещение»</w:t>
      </w:r>
      <w:r w:rsidRPr="000056D0">
        <w:rPr>
          <w:rFonts w:ascii="Times New Roman" w:eastAsia="Times New Roman" w:hAnsi="Times New Roman" w:cs="Times New Roman"/>
          <w:color w:val="000000"/>
          <w:sz w:val="28"/>
          <w:szCs w:val="28"/>
          <w:lang w:val="ru-RU" w:eastAsia="ru-RU"/>
        </w:rPr>
        <w:br/>
        <w:t xml:space="preserve">• Физическая культура, 10-11 классы/ Матвеев А.П., </w:t>
      </w:r>
      <w:proofErr w:type="spellStart"/>
      <w:r w:rsidRPr="000056D0">
        <w:rPr>
          <w:rFonts w:ascii="Times New Roman" w:eastAsia="Times New Roman" w:hAnsi="Times New Roman" w:cs="Times New Roman"/>
          <w:color w:val="000000"/>
          <w:sz w:val="28"/>
          <w:szCs w:val="28"/>
          <w:lang w:val="ru-RU" w:eastAsia="ru-RU"/>
        </w:rPr>
        <w:t>Палехова</w:t>
      </w:r>
      <w:proofErr w:type="spellEnd"/>
      <w:r w:rsidRPr="000056D0">
        <w:rPr>
          <w:rFonts w:ascii="Times New Roman" w:eastAsia="Times New Roman" w:hAnsi="Times New Roman" w:cs="Times New Roman"/>
          <w:color w:val="000000"/>
          <w:sz w:val="28"/>
          <w:szCs w:val="28"/>
          <w:lang w:val="ru-RU" w:eastAsia="ru-RU"/>
        </w:rPr>
        <w:t xml:space="preserve"> Е.С., Общество с ограниченной ответственностью Издательский центр «ВЕНТАНА-ГРАФ»; Акционерное общество «Издательство «Просвещение»</w:t>
      </w:r>
      <w:r w:rsidRPr="000056D0">
        <w:rPr>
          <w:rFonts w:ascii="Times New Roman" w:eastAsia="Times New Roman" w:hAnsi="Times New Roman" w:cs="Times New Roman"/>
          <w:color w:val="000000"/>
          <w:sz w:val="28"/>
          <w:szCs w:val="28"/>
          <w:lang w:val="ru-RU" w:eastAsia="ru-RU"/>
        </w:rPr>
        <w:br/>
        <w:t xml:space="preserve">• Физическая культура. Футбол для всех, 10-11 классы/ </w:t>
      </w:r>
      <w:proofErr w:type="spellStart"/>
      <w:r w:rsidRPr="000056D0">
        <w:rPr>
          <w:rFonts w:ascii="Times New Roman" w:eastAsia="Times New Roman" w:hAnsi="Times New Roman" w:cs="Times New Roman"/>
          <w:color w:val="000000"/>
          <w:sz w:val="28"/>
          <w:szCs w:val="28"/>
          <w:lang w:val="ru-RU" w:eastAsia="ru-RU"/>
        </w:rPr>
        <w:t>Погадаев</w:t>
      </w:r>
      <w:proofErr w:type="spellEnd"/>
      <w:r w:rsidRPr="000056D0">
        <w:rPr>
          <w:rFonts w:ascii="Times New Roman" w:eastAsia="Times New Roman" w:hAnsi="Times New Roman" w:cs="Times New Roman"/>
          <w:color w:val="000000"/>
          <w:sz w:val="28"/>
          <w:szCs w:val="28"/>
          <w:lang w:val="ru-RU" w:eastAsia="ru-RU"/>
        </w:rPr>
        <w:t xml:space="preserve"> Г.И.; под редакцией </w:t>
      </w:r>
      <w:proofErr w:type="spellStart"/>
      <w:r w:rsidRPr="000056D0">
        <w:rPr>
          <w:rFonts w:ascii="Times New Roman" w:eastAsia="Times New Roman" w:hAnsi="Times New Roman" w:cs="Times New Roman"/>
          <w:color w:val="000000"/>
          <w:sz w:val="28"/>
          <w:szCs w:val="28"/>
          <w:lang w:val="ru-RU" w:eastAsia="ru-RU"/>
        </w:rPr>
        <w:t>Акинфеева</w:t>
      </w:r>
      <w:proofErr w:type="spellEnd"/>
      <w:r w:rsidRPr="000056D0">
        <w:rPr>
          <w:rFonts w:ascii="Times New Roman" w:eastAsia="Times New Roman" w:hAnsi="Times New Roman" w:cs="Times New Roman"/>
          <w:color w:val="000000"/>
          <w:sz w:val="28"/>
          <w:szCs w:val="28"/>
          <w:lang w:val="ru-RU" w:eastAsia="ru-RU"/>
        </w:rPr>
        <w:t xml:space="preserve"> И., Акционерное общество «Издательство «Просвещение»‌​</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МЕТОДИЧЕСКИЕ МАТЕРИАЛЫ ДЛЯ УЧИТЕЛЯ</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color w:val="000000"/>
          <w:sz w:val="28"/>
          <w:szCs w:val="28"/>
          <w:lang w:val="ru-RU" w:eastAsia="ru-RU"/>
        </w:rPr>
        <w:t>​‌• Физическая культура, 10-11 классы/ Матвеев А.П., Акционерное общество «Издательство «Просвещение»</w:t>
      </w:r>
      <w:r w:rsidRPr="000056D0">
        <w:rPr>
          <w:rFonts w:ascii="Times New Roman" w:eastAsia="Times New Roman" w:hAnsi="Times New Roman" w:cs="Times New Roman"/>
          <w:color w:val="000000"/>
          <w:sz w:val="28"/>
          <w:szCs w:val="28"/>
          <w:lang w:val="ru-RU" w:eastAsia="ru-RU"/>
        </w:rPr>
        <w:br/>
        <w:t xml:space="preserve">• Физическая культура, 10-11 классы/ Матвеев А.П., </w:t>
      </w:r>
      <w:proofErr w:type="spellStart"/>
      <w:r w:rsidRPr="000056D0">
        <w:rPr>
          <w:rFonts w:ascii="Times New Roman" w:eastAsia="Times New Roman" w:hAnsi="Times New Roman" w:cs="Times New Roman"/>
          <w:color w:val="000000"/>
          <w:sz w:val="28"/>
          <w:szCs w:val="28"/>
          <w:lang w:val="ru-RU" w:eastAsia="ru-RU"/>
        </w:rPr>
        <w:t>Палехова</w:t>
      </w:r>
      <w:proofErr w:type="spellEnd"/>
      <w:r w:rsidRPr="000056D0">
        <w:rPr>
          <w:rFonts w:ascii="Times New Roman" w:eastAsia="Times New Roman" w:hAnsi="Times New Roman" w:cs="Times New Roman"/>
          <w:color w:val="000000"/>
          <w:sz w:val="28"/>
          <w:szCs w:val="28"/>
          <w:lang w:val="ru-RU" w:eastAsia="ru-RU"/>
        </w:rPr>
        <w:t xml:space="preserve"> Е.С., Общество с ограниченной ответственностью Издательский центр «ВЕНТАНА-ГРАФ»; Акционерное общество «Издательство «Просвещение»</w:t>
      </w:r>
      <w:r w:rsidRPr="000056D0">
        <w:rPr>
          <w:rFonts w:ascii="Times New Roman" w:eastAsia="Times New Roman" w:hAnsi="Times New Roman" w:cs="Times New Roman"/>
          <w:color w:val="000000"/>
          <w:sz w:val="28"/>
          <w:szCs w:val="28"/>
          <w:lang w:val="ru-RU" w:eastAsia="ru-RU"/>
        </w:rPr>
        <w:br/>
        <w:t xml:space="preserve">• Физическая культура. Футбол для всех, 10-11 классы/ </w:t>
      </w:r>
      <w:proofErr w:type="spellStart"/>
      <w:r w:rsidRPr="000056D0">
        <w:rPr>
          <w:rFonts w:ascii="Times New Roman" w:eastAsia="Times New Roman" w:hAnsi="Times New Roman" w:cs="Times New Roman"/>
          <w:color w:val="000000"/>
          <w:sz w:val="28"/>
          <w:szCs w:val="28"/>
          <w:lang w:val="ru-RU" w:eastAsia="ru-RU"/>
        </w:rPr>
        <w:t>Погадаев</w:t>
      </w:r>
      <w:proofErr w:type="spellEnd"/>
      <w:r w:rsidRPr="000056D0">
        <w:rPr>
          <w:rFonts w:ascii="Times New Roman" w:eastAsia="Times New Roman" w:hAnsi="Times New Roman" w:cs="Times New Roman"/>
          <w:color w:val="000000"/>
          <w:sz w:val="28"/>
          <w:szCs w:val="28"/>
          <w:lang w:val="ru-RU" w:eastAsia="ru-RU"/>
        </w:rPr>
        <w:t xml:space="preserve"> Г.И.; под редакцией </w:t>
      </w:r>
      <w:proofErr w:type="spellStart"/>
      <w:r w:rsidRPr="000056D0">
        <w:rPr>
          <w:rFonts w:ascii="Times New Roman" w:eastAsia="Times New Roman" w:hAnsi="Times New Roman" w:cs="Times New Roman"/>
          <w:color w:val="000000"/>
          <w:sz w:val="28"/>
          <w:szCs w:val="28"/>
          <w:lang w:val="ru-RU" w:eastAsia="ru-RU"/>
        </w:rPr>
        <w:t>Акинфеева</w:t>
      </w:r>
      <w:proofErr w:type="spellEnd"/>
      <w:r w:rsidRPr="000056D0">
        <w:rPr>
          <w:rFonts w:ascii="Times New Roman" w:eastAsia="Times New Roman" w:hAnsi="Times New Roman" w:cs="Times New Roman"/>
          <w:color w:val="000000"/>
          <w:sz w:val="28"/>
          <w:szCs w:val="28"/>
          <w:lang w:val="ru-RU" w:eastAsia="ru-RU"/>
        </w:rPr>
        <w:t xml:space="preserve"> И., Акционерное общество «Издательство «Просвещение»</w:t>
      </w:r>
      <w:r w:rsidRPr="000056D0">
        <w:rPr>
          <w:rFonts w:ascii="Times New Roman" w:eastAsia="Times New Roman" w:hAnsi="Times New Roman" w:cs="Times New Roman"/>
          <w:color w:val="000000"/>
          <w:sz w:val="28"/>
          <w:szCs w:val="28"/>
          <w:lang w:val="ru-RU" w:eastAsia="ru-RU"/>
        </w:rPr>
        <w:br/>
        <w:t xml:space="preserve">Давыдова С.А., </w:t>
      </w:r>
      <w:proofErr w:type="spellStart"/>
      <w:r w:rsidRPr="000056D0">
        <w:rPr>
          <w:rFonts w:ascii="Times New Roman" w:eastAsia="Times New Roman" w:hAnsi="Times New Roman" w:cs="Times New Roman"/>
          <w:color w:val="000000"/>
          <w:sz w:val="28"/>
          <w:szCs w:val="28"/>
          <w:lang w:val="ru-RU" w:eastAsia="ru-RU"/>
        </w:rPr>
        <w:t>Галеев</w:t>
      </w:r>
      <w:proofErr w:type="spellEnd"/>
      <w:r w:rsidRPr="000056D0">
        <w:rPr>
          <w:rFonts w:ascii="Times New Roman" w:eastAsia="Times New Roman" w:hAnsi="Times New Roman" w:cs="Times New Roman"/>
          <w:color w:val="000000"/>
          <w:sz w:val="28"/>
          <w:szCs w:val="28"/>
          <w:lang w:val="ru-RU" w:eastAsia="ru-RU"/>
        </w:rPr>
        <w:t xml:space="preserve"> А.Р., Синявский Н.И., Фурсов А.В. Комплекс ГТО как основа физкультурно-оздоровительной и спортивно массовой работы в школе : учебно-методическое пособие / С.А. Давыдова, А.Р. </w:t>
      </w:r>
      <w:proofErr w:type="spellStart"/>
      <w:r w:rsidRPr="000056D0">
        <w:rPr>
          <w:rFonts w:ascii="Times New Roman" w:eastAsia="Times New Roman" w:hAnsi="Times New Roman" w:cs="Times New Roman"/>
          <w:color w:val="000000"/>
          <w:sz w:val="28"/>
          <w:szCs w:val="28"/>
          <w:lang w:val="ru-RU" w:eastAsia="ru-RU"/>
        </w:rPr>
        <w:t>Галеев</w:t>
      </w:r>
      <w:proofErr w:type="spellEnd"/>
      <w:r w:rsidRPr="000056D0">
        <w:rPr>
          <w:rFonts w:ascii="Times New Roman" w:eastAsia="Times New Roman" w:hAnsi="Times New Roman" w:cs="Times New Roman"/>
          <w:color w:val="000000"/>
          <w:sz w:val="28"/>
          <w:szCs w:val="28"/>
          <w:lang w:val="ru-RU" w:eastAsia="ru-RU"/>
        </w:rPr>
        <w:t>, Н.И.Синявский, А.В. Фурсов. Нижневартовск: изд-во НВГУ, 2021.‌​</w:t>
      </w: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0056D0" w:rsidRPr="000056D0" w:rsidRDefault="000056D0" w:rsidP="000056D0">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0056D0">
        <w:rPr>
          <w:rFonts w:ascii="Times New Roman" w:eastAsia="Times New Roman" w:hAnsi="Times New Roman" w:cs="Times New Roman"/>
          <w:b/>
          <w:bCs/>
          <w:color w:val="000000"/>
          <w:sz w:val="28"/>
          <w:szCs w:val="28"/>
          <w:lang w:val="ru-RU" w:eastAsia="ru-RU"/>
        </w:rPr>
        <w:t>ЦИФРОВЫЕ ОБРАЗОВАТЕЛЬНЫЕ РЕСУРСЫ И РЕСУРСЫ СЕТИ ИНТЕРНЕТ</w:t>
      </w:r>
    </w:p>
    <w:p w:rsidR="00AE4F01" w:rsidRPr="002C4514" w:rsidRDefault="000056D0" w:rsidP="008854D7">
      <w:pPr>
        <w:numPr>
          <w:ilvl w:val="0"/>
          <w:numId w:val="1"/>
        </w:numPr>
        <w:shd w:val="clear" w:color="auto" w:fill="FFFFFF"/>
        <w:spacing w:after="150" w:line="240" w:lineRule="auto"/>
        <w:ind w:right="-344"/>
        <w:rPr>
          <w:lang w:val="ru-RU"/>
        </w:rPr>
      </w:pPr>
      <w:r w:rsidRPr="000056D0">
        <w:rPr>
          <w:rFonts w:ascii="Times New Roman" w:eastAsia="Times New Roman" w:hAnsi="Times New Roman" w:cs="Times New Roman"/>
          <w:color w:val="000000"/>
          <w:sz w:val="28"/>
          <w:szCs w:val="28"/>
          <w:lang w:val="ru-RU" w:eastAsia="ru-RU"/>
        </w:rPr>
        <w:t>​​fk12.ru›Медиатека›books.</w:t>
      </w:r>
      <w:r w:rsidRPr="000056D0">
        <w:rPr>
          <w:rFonts w:ascii="Times New Roman" w:eastAsia="Times New Roman" w:hAnsi="Times New Roman" w:cs="Times New Roman"/>
          <w:color w:val="000000"/>
          <w:sz w:val="28"/>
          <w:szCs w:val="28"/>
          <w:lang w:val="ru-RU" w:eastAsia="ru-RU"/>
        </w:rPr>
        <w:br/>
        <w:t xml:space="preserve">• </w:t>
      </w:r>
      <w:proofErr w:type="spellStart"/>
      <w:r w:rsidRPr="000056D0">
        <w:rPr>
          <w:rFonts w:ascii="Times New Roman" w:eastAsia="Times New Roman" w:hAnsi="Times New Roman" w:cs="Times New Roman"/>
          <w:color w:val="000000"/>
          <w:sz w:val="28"/>
          <w:szCs w:val="28"/>
          <w:lang w:val="ru-RU" w:eastAsia="ru-RU"/>
        </w:rPr>
        <w:t>nvsu.ruru</w:t>
      </w:r>
      <w:proofErr w:type="spellEnd"/>
      <w:r w:rsidRPr="000056D0">
        <w:rPr>
          <w:rFonts w:ascii="Times New Roman" w:eastAsia="Times New Roman" w:hAnsi="Times New Roman" w:cs="Times New Roman"/>
          <w:color w:val="000000"/>
          <w:sz w:val="28"/>
          <w:szCs w:val="28"/>
          <w:lang w:val="ru-RU" w:eastAsia="ru-RU"/>
        </w:rPr>
        <w:t>/</w:t>
      </w:r>
      <w:proofErr w:type="spellStart"/>
      <w:r w:rsidRPr="000056D0">
        <w:rPr>
          <w:rFonts w:ascii="Times New Roman" w:eastAsia="Times New Roman" w:hAnsi="Times New Roman" w:cs="Times New Roman"/>
          <w:color w:val="000000"/>
          <w:sz w:val="28"/>
          <w:szCs w:val="28"/>
          <w:lang w:val="ru-RU" w:eastAsia="ru-RU"/>
        </w:rPr>
        <w:t>Intellekt</w:t>
      </w:r>
      <w:proofErr w:type="spellEnd"/>
      <w:r w:rsidRPr="000056D0">
        <w:rPr>
          <w:rFonts w:ascii="Times New Roman" w:eastAsia="Times New Roman" w:hAnsi="Times New Roman" w:cs="Times New Roman"/>
          <w:color w:val="000000"/>
          <w:sz w:val="28"/>
          <w:szCs w:val="28"/>
          <w:lang w:val="ru-RU" w:eastAsia="ru-RU"/>
        </w:rPr>
        <w:t>/2316/2172_Kompleks_GTO…2pdf]] Единая Коллекция цифровых образовательных ресурсов для учреждений общего и начального профессионального образования. http://school-</w:t>
      </w:r>
      <w:r w:rsidRPr="000056D0">
        <w:rPr>
          <w:rFonts w:ascii="Times New Roman" w:eastAsia="Times New Roman" w:hAnsi="Times New Roman" w:cs="Times New Roman"/>
          <w:color w:val="000000"/>
          <w:sz w:val="28"/>
          <w:szCs w:val="28"/>
          <w:lang w:val="ru-RU" w:eastAsia="ru-RU"/>
        </w:rPr>
        <w:lastRenderedPageBreak/>
        <w:t xml:space="preserve">collection.edu.ru/catalog/teacher/? </w:t>
      </w:r>
      <w:proofErr w:type="spellStart"/>
      <w:r w:rsidRPr="000056D0">
        <w:rPr>
          <w:rFonts w:ascii="Times New Roman" w:eastAsia="Times New Roman" w:hAnsi="Times New Roman" w:cs="Times New Roman"/>
          <w:color w:val="000000"/>
          <w:sz w:val="28"/>
          <w:szCs w:val="28"/>
          <w:lang w:val="ru-RU" w:eastAsia="ru-RU"/>
        </w:rPr>
        <w:t>subject</w:t>
      </w:r>
      <w:proofErr w:type="spellEnd"/>
      <w:r w:rsidRPr="000056D0">
        <w:rPr>
          <w:rFonts w:ascii="Times New Roman" w:eastAsia="Times New Roman" w:hAnsi="Times New Roman" w:cs="Times New Roman"/>
          <w:color w:val="000000"/>
          <w:sz w:val="28"/>
          <w:szCs w:val="28"/>
          <w:lang w:val="ru-RU" w:eastAsia="ru-RU"/>
        </w:rPr>
        <w:t>[]=38</w:t>
      </w:r>
      <w:r w:rsidRPr="000056D0">
        <w:rPr>
          <w:rFonts w:ascii="Times New Roman" w:eastAsia="Times New Roman" w:hAnsi="Times New Roman" w:cs="Times New Roman"/>
          <w:color w:val="000000"/>
          <w:sz w:val="28"/>
          <w:szCs w:val="28"/>
          <w:lang w:val="ru-RU" w:eastAsia="ru-RU"/>
        </w:rPr>
        <w:br/>
        <w:t>• Сетевые образовательные сообщества «Открытый класс». Предмет «Физическая культура». http://www.openclass.ru/</w:t>
      </w:r>
      <w:r w:rsidRPr="000056D0">
        <w:rPr>
          <w:rFonts w:ascii="Times New Roman" w:eastAsia="Times New Roman" w:hAnsi="Times New Roman" w:cs="Times New Roman"/>
          <w:color w:val="000000"/>
          <w:sz w:val="28"/>
          <w:szCs w:val="28"/>
          <w:lang w:val="ru-RU" w:eastAsia="ru-RU"/>
        </w:rPr>
        <w:br/>
        <w:t xml:space="preserve">• Сообщество учителей физической культуры на портале «Сеть творческих учителей» http://www.it-n.ru/communities.aspx?cat_no=22924 </w:t>
      </w:r>
      <w:proofErr w:type="spellStart"/>
      <w:r w:rsidRPr="000056D0">
        <w:rPr>
          <w:rFonts w:ascii="Times New Roman" w:eastAsia="Times New Roman" w:hAnsi="Times New Roman" w:cs="Times New Roman"/>
          <w:color w:val="000000"/>
          <w:sz w:val="28"/>
          <w:szCs w:val="28"/>
          <w:lang w:val="ru-RU" w:eastAsia="ru-RU"/>
        </w:rPr>
        <w:t>tmpl=com</w:t>
      </w:r>
      <w:proofErr w:type="spellEnd"/>
      <w:r w:rsidRPr="000056D0">
        <w:rPr>
          <w:rFonts w:ascii="Times New Roman" w:eastAsia="Times New Roman" w:hAnsi="Times New Roman" w:cs="Times New Roman"/>
          <w:color w:val="000000"/>
          <w:sz w:val="28"/>
          <w:szCs w:val="28"/>
          <w:lang w:val="ru-RU" w:eastAsia="ru-RU"/>
        </w:rPr>
        <w:br/>
        <w:t>• Сайт «</w:t>
      </w:r>
      <w:proofErr w:type="spellStart"/>
      <w:r w:rsidRPr="000056D0">
        <w:rPr>
          <w:rFonts w:ascii="Times New Roman" w:eastAsia="Times New Roman" w:hAnsi="Times New Roman" w:cs="Times New Roman"/>
          <w:color w:val="000000"/>
          <w:sz w:val="28"/>
          <w:szCs w:val="28"/>
          <w:lang w:val="ru-RU" w:eastAsia="ru-RU"/>
        </w:rPr>
        <w:t>ФизкультУра</w:t>
      </w:r>
      <w:proofErr w:type="spellEnd"/>
      <w:r w:rsidRPr="000056D0">
        <w:rPr>
          <w:rFonts w:ascii="Times New Roman" w:eastAsia="Times New Roman" w:hAnsi="Times New Roman" w:cs="Times New Roman"/>
          <w:color w:val="000000"/>
          <w:sz w:val="28"/>
          <w:szCs w:val="28"/>
          <w:lang w:val="ru-RU" w:eastAsia="ru-RU"/>
        </w:rPr>
        <w:t>» http://www.fizkult-ura.ru/</w:t>
      </w:r>
      <w:r w:rsidRPr="000056D0">
        <w:rPr>
          <w:rFonts w:ascii="Times New Roman" w:eastAsia="Times New Roman" w:hAnsi="Times New Roman" w:cs="Times New Roman"/>
          <w:color w:val="000000"/>
          <w:sz w:val="28"/>
          <w:szCs w:val="28"/>
          <w:lang w:val="ru-RU" w:eastAsia="ru-RU"/>
        </w:rPr>
        <w:br/>
        <w:t xml:space="preserve">• сеть творческих учителей/сообщество учителей физ.культуры http://www.it-n.ru/communities.aspx?cat_no=22924 lib_no=32922 </w:t>
      </w:r>
      <w:proofErr w:type="spellStart"/>
      <w:r w:rsidRPr="000056D0">
        <w:rPr>
          <w:rFonts w:ascii="Times New Roman" w:eastAsia="Times New Roman" w:hAnsi="Times New Roman" w:cs="Times New Roman"/>
          <w:color w:val="000000"/>
          <w:sz w:val="28"/>
          <w:szCs w:val="28"/>
          <w:lang w:val="ru-RU" w:eastAsia="ru-RU"/>
        </w:rPr>
        <w:t>tmpl=lib</w:t>
      </w:r>
      <w:proofErr w:type="spellEnd"/>
      <w:r w:rsidRPr="000056D0">
        <w:rPr>
          <w:rFonts w:ascii="Times New Roman" w:eastAsia="Times New Roman" w:hAnsi="Times New Roman" w:cs="Times New Roman"/>
          <w:color w:val="000000"/>
          <w:sz w:val="28"/>
          <w:szCs w:val="28"/>
          <w:lang w:val="ru-RU" w:eastAsia="ru-RU"/>
        </w:rPr>
        <w:br/>
        <w:t>• http://www.trainer.h1.ru/ - сайт учителя физ.культуры</w:t>
      </w:r>
      <w:r w:rsidRPr="000056D0">
        <w:rPr>
          <w:rFonts w:ascii="Times New Roman" w:eastAsia="Times New Roman" w:hAnsi="Times New Roman" w:cs="Times New Roman"/>
          <w:color w:val="000000"/>
          <w:sz w:val="28"/>
          <w:szCs w:val="28"/>
          <w:lang w:val="ru-RU" w:eastAsia="ru-RU"/>
        </w:rPr>
        <w:br/>
      </w:r>
      <w:bookmarkEnd w:id="1"/>
    </w:p>
    <w:sectPr w:rsidR="00AE4F01" w:rsidRPr="002C4514" w:rsidSect="000056D0">
      <w:pgSz w:w="16383" w:h="11906" w:orient="landscape"/>
      <w:pgMar w:top="170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2099C"/>
    <w:multiLevelType w:val="multilevel"/>
    <w:tmpl w:val="97F0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A6C"/>
    <w:rsid w:val="000056D0"/>
    <w:rsid w:val="00131F26"/>
    <w:rsid w:val="002C4514"/>
    <w:rsid w:val="008854D7"/>
    <w:rsid w:val="009C4A30"/>
    <w:rsid w:val="00A277F7"/>
    <w:rsid w:val="00AE4F01"/>
    <w:rsid w:val="00B81DE6"/>
    <w:rsid w:val="00BC5A6C"/>
    <w:rsid w:val="00D90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77F7"/>
    <w:rPr>
      <w:color w:val="0563C1" w:themeColor="hyperlink"/>
      <w:u w:val="single"/>
    </w:rPr>
  </w:style>
  <w:style w:type="table" w:styleId="ac">
    <w:name w:val="Table Grid"/>
    <w:basedOn w:val="a1"/>
    <w:uiPriority w:val="59"/>
    <w:rsid w:val="00A27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0056D0"/>
  </w:style>
  <w:style w:type="paragraph" w:customStyle="1" w:styleId="msonormal0">
    <w:name w:val="msonormal"/>
    <w:basedOn w:val="a"/>
    <w:rsid w:val="000056D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0056D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2704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10277</Words>
  <Characters>58579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4</cp:revision>
  <dcterms:created xsi:type="dcterms:W3CDTF">2023-10-03T05:45:00Z</dcterms:created>
  <dcterms:modified xsi:type="dcterms:W3CDTF">2023-10-04T06:22:00Z</dcterms:modified>
</cp:coreProperties>
</file>