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91" w:rsidRDefault="0013173B" w:rsidP="001317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7052310" cy="96744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967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BA4E6F" w:rsidRDefault="00BA4E6F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13173B" w:rsidRDefault="0013173B" w:rsidP="00862591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862591" w:rsidRDefault="00862591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A4E6F" w:rsidRDefault="00862591" w:rsidP="00BA4E6F">
      <w:pPr>
        <w:spacing w:line="360" w:lineRule="auto"/>
        <w:contextualSpacing/>
        <w:jc w:val="center"/>
        <w:rPr>
          <w:b/>
        </w:rPr>
      </w:pPr>
      <w:r>
        <w:rPr>
          <w:b/>
        </w:rPr>
        <w:t>РАБОЧАЯ ПРОГРАММА ПО ИЗОБРАЗИТЕЛЬНОМУ ИСКУССТВУ</w:t>
      </w:r>
    </w:p>
    <w:p w:rsidR="00862591" w:rsidRPr="00BA6B16" w:rsidRDefault="00862591" w:rsidP="00BA4E6F">
      <w:pPr>
        <w:spacing w:line="360" w:lineRule="auto"/>
        <w:contextualSpacing/>
        <w:jc w:val="center"/>
        <w:rPr>
          <w:b/>
        </w:rPr>
      </w:pPr>
      <w:r w:rsidRPr="00BA6B16">
        <w:rPr>
          <w:b/>
        </w:rPr>
        <w:t>Пояснительная записка</w:t>
      </w:r>
    </w:p>
    <w:p w:rsidR="00862591" w:rsidRPr="00941799" w:rsidRDefault="00862591" w:rsidP="00BA4E6F">
      <w:pPr>
        <w:spacing w:line="360" w:lineRule="auto"/>
        <w:ind w:firstLine="720"/>
        <w:contextualSpacing/>
        <w:jc w:val="both"/>
      </w:pPr>
      <w:r w:rsidRPr="00941799">
        <w:rPr>
          <w:color w:val="000000"/>
          <w:shd w:val="clear" w:color="auto" w:fill="FFFFFF"/>
        </w:rPr>
        <w:lastRenderedPageBreak/>
        <w:t>Рабочая программа по предмету «</w:t>
      </w:r>
      <w:r>
        <w:rPr>
          <w:color w:val="000000"/>
          <w:shd w:val="clear" w:color="auto" w:fill="FFFFFF"/>
        </w:rPr>
        <w:t>Изобразительная деятельность</w:t>
      </w:r>
      <w:r w:rsidRPr="00941799">
        <w:rPr>
          <w:color w:val="000000"/>
          <w:shd w:val="clear" w:color="auto" w:fill="FFFFFF"/>
        </w:rPr>
        <w:t xml:space="preserve">» разработана на основе «Программы обучения учащихся с умеренной и тяжёлой умственной отсталостью» под редакцией Л.Б. </w:t>
      </w:r>
      <w:proofErr w:type="spellStart"/>
      <w:r w:rsidRPr="00941799">
        <w:rPr>
          <w:color w:val="000000"/>
          <w:shd w:val="clear" w:color="auto" w:fill="FFFFFF"/>
        </w:rPr>
        <w:t>Баряевой</w:t>
      </w:r>
      <w:proofErr w:type="spellEnd"/>
      <w:r w:rsidRPr="00941799">
        <w:rPr>
          <w:color w:val="000000"/>
          <w:shd w:val="clear" w:color="auto" w:fill="FFFFFF"/>
        </w:rPr>
        <w:t>, Санкт-Петербург, 2011 г.</w:t>
      </w:r>
      <w:r>
        <w:rPr>
          <w:color w:val="000000"/>
          <w:shd w:val="clear" w:color="auto" w:fill="FFFFFF"/>
        </w:rPr>
        <w:t xml:space="preserve"> Учебный год рассчитана на 68</w:t>
      </w:r>
      <w:r w:rsidRPr="00941799">
        <w:rPr>
          <w:color w:val="000000"/>
          <w:shd w:val="clear" w:color="auto" w:fill="FFFFFF"/>
        </w:rPr>
        <w:t xml:space="preserve"> часа</w:t>
      </w:r>
      <w:r>
        <w:rPr>
          <w:color w:val="000000"/>
          <w:shd w:val="clear" w:color="auto" w:fill="FFFFFF"/>
        </w:rPr>
        <w:t>.</w:t>
      </w:r>
    </w:p>
    <w:p w:rsidR="00862591" w:rsidRPr="00BA6B16" w:rsidRDefault="00862591" w:rsidP="00BA4E6F">
      <w:pPr>
        <w:spacing w:line="360" w:lineRule="auto"/>
        <w:ind w:firstLine="720"/>
        <w:contextualSpacing/>
        <w:jc w:val="both"/>
      </w:pPr>
      <w:r w:rsidRPr="00BA6B16">
        <w:t>Изобразительное искусство как учебный предмет имеет важное коррекционно-развивающее значение. Уроки изобразительного искусства оказывают существенное воздействие на интеллектуальную, эмоциональную и двигательные сферы, способствуют формированию личности умственно отсталого ребенка, воспитанию у него положительных навыков и привычек.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BA6B16">
        <w:rPr>
          <w:b/>
        </w:rPr>
        <w:t xml:space="preserve">           Цель</w:t>
      </w:r>
      <w:r w:rsidRPr="00BA6B16">
        <w:t xml:space="preserve"> – формирование</w:t>
      </w:r>
      <w:r w:rsidRPr="00751F13">
        <w:t xml:space="preserve"> духовной культуры личности, приобщение к общечеловеческим ценностям, овладение национальным культурным наследием.</w:t>
      </w:r>
    </w:p>
    <w:p w:rsidR="00862591" w:rsidRPr="00751F13" w:rsidRDefault="00862591" w:rsidP="00862591">
      <w:pPr>
        <w:spacing w:line="360" w:lineRule="auto"/>
        <w:ind w:firstLine="708"/>
        <w:contextualSpacing/>
        <w:jc w:val="both"/>
      </w:pPr>
      <w:r w:rsidRPr="003B06D8">
        <w:rPr>
          <w:b/>
        </w:rPr>
        <w:t>Задачи</w:t>
      </w:r>
      <w:r w:rsidRPr="00751F13">
        <w:t>: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способствовать коррекции недостатков познав</w:t>
      </w:r>
      <w:r>
        <w:t xml:space="preserve">ательной деятельности </w:t>
      </w:r>
      <w:r w:rsidRPr="00751F13">
        <w:t xml:space="preserve"> путем систематического и целенаправлен</w:t>
      </w:r>
      <w:r>
        <w:t xml:space="preserve">ного воспитания и развития </w:t>
      </w:r>
      <w:r w:rsidRPr="00751F13">
        <w:t xml:space="preserve"> правильного восприятия формы, конструкции, величины, цвета предметов, их положения в пространстве;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 xml:space="preserve">находить в </w:t>
      </w:r>
      <w:proofErr w:type="gramStart"/>
      <w:r w:rsidRPr="00751F13">
        <w:t>изображаемом</w:t>
      </w:r>
      <w:proofErr w:type="gramEnd"/>
      <w:r w:rsidRPr="00751F13">
        <w:t xml:space="preserve"> существенные признаки, устанавливать сходство и различие;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с</w:t>
      </w:r>
      <w:r>
        <w:t xml:space="preserve">одействовать развитию </w:t>
      </w:r>
      <w:r w:rsidRPr="00751F13">
        <w:t xml:space="preserve"> аналитико-синтетической деятельности, умения сравнивать, обобщать;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исправлять недостатки моторики и совершенствовать зрительно-двигательную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862591" w:rsidRPr="00751F13" w:rsidRDefault="00862591" w:rsidP="00862591">
      <w:pPr>
        <w:spacing w:line="360" w:lineRule="auto"/>
        <w:contextualSpacing/>
        <w:jc w:val="both"/>
      </w:pPr>
      <w:r>
        <w:t>•</w:t>
      </w:r>
      <w:r>
        <w:tab/>
        <w:t xml:space="preserve">дать учащемуся </w:t>
      </w:r>
      <w:r w:rsidRPr="00751F13">
        <w:t xml:space="preserve"> знания элементарных основ реалистического рисунка, формировать навыки рисования с натуры, декоративного рисования;</w:t>
      </w:r>
    </w:p>
    <w:p w:rsidR="00862591" w:rsidRPr="00751F13" w:rsidRDefault="00862591" w:rsidP="00862591">
      <w:pPr>
        <w:spacing w:line="360" w:lineRule="auto"/>
        <w:contextualSpacing/>
        <w:jc w:val="both"/>
      </w:pPr>
      <w:r>
        <w:t>•</w:t>
      </w:r>
      <w:r>
        <w:tab/>
        <w:t>знакомить учащегося</w:t>
      </w:r>
      <w:r w:rsidRPr="00751F13">
        <w:t xml:space="preserve"> с отдельными произведениями изобразительного, декоративно-прикладного и народного искусства, воспитывать активное эмоционально-эстетическое отношение к ним;</w:t>
      </w:r>
    </w:p>
    <w:p w:rsidR="00862591" w:rsidRPr="00751F13" w:rsidRDefault="00862591" w:rsidP="00862591">
      <w:pPr>
        <w:spacing w:line="360" w:lineRule="auto"/>
        <w:contextualSpacing/>
        <w:jc w:val="both"/>
      </w:pPr>
      <w:r>
        <w:t>•</w:t>
      </w:r>
      <w:r>
        <w:tab/>
        <w:t>развивать у учащегося</w:t>
      </w:r>
      <w:r w:rsidRPr="00751F13">
        <w:t xml:space="preserve"> речь, художественный вкус, интерес и любовь </w:t>
      </w:r>
      <w:r>
        <w:t>к изобразительной деятельности.</w:t>
      </w:r>
    </w:p>
    <w:p w:rsidR="00862591" w:rsidRPr="00751F13" w:rsidRDefault="00862591" w:rsidP="00862591">
      <w:pPr>
        <w:spacing w:line="360" w:lineRule="auto"/>
        <w:ind w:firstLine="708"/>
        <w:contextualSpacing/>
        <w:jc w:val="both"/>
      </w:pPr>
      <w:r w:rsidRPr="00751F13">
        <w:t>Для выполнения поставленных задач программой предусмотрены следующие основные виды занятий: декоративное рисование, рисование с натуры, рисование на темы, беседы об изобразительном искусстве.</w:t>
      </w:r>
    </w:p>
    <w:p w:rsidR="00862591" w:rsidRPr="00751F13" w:rsidRDefault="00862591" w:rsidP="00862591">
      <w:pPr>
        <w:spacing w:line="360" w:lineRule="auto"/>
        <w:ind w:firstLine="708"/>
        <w:contextualSpacing/>
        <w:jc w:val="both"/>
      </w:pPr>
      <w:r w:rsidRPr="003B06D8">
        <w:rPr>
          <w:b/>
        </w:rPr>
        <w:t>К концу учебного года учащейся должен  уметь</w:t>
      </w:r>
      <w:r w:rsidRPr="00751F13">
        <w:t>: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свободно, без напряжения проводить от руки линии в нужных направлениях, не поворачивая при этом лист бумаги;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ориентироваться на плоскости листа бумаги и в готовой геометрической форме в соответствии с инструкцией учителя;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использовать данные учителем ориентиры и в соответствии с ними размещать изображение на листе бумаги;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lastRenderedPageBreak/>
        <w:t>•</w:t>
      </w:r>
      <w:r w:rsidRPr="00751F13">
        <w:tab/>
        <w:t>закрашивать рисунок цветными карандашами, соблюдая контуры изображения, направление штрихов и равномерный характер нажима на карандаш;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рисовать от руки предметы округлой, прямоугольной и треугольной формы;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понимать принцип повторения или чередования элементов в узоре;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•</w:t>
      </w:r>
      <w:r w:rsidRPr="00751F13">
        <w:tab/>
        <w:t>раз</w:t>
      </w:r>
      <w:r>
        <w:t>личать и знать названия цветов.</w:t>
      </w:r>
    </w:p>
    <w:p w:rsidR="00862591" w:rsidRPr="00751F13" w:rsidRDefault="00862591" w:rsidP="00862591">
      <w:pPr>
        <w:spacing w:line="360" w:lineRule="auto"/>
        <w:ind w:firstLine="708"/>
        <w:contextualSpacing/>
        <w:jc w:val="both"/>
      </w:pPr>
      <w:r w:rsidRPr="003B06D8">
        <w:rPr>
          <w:b/>
        </w:rPr>
        <w:t>Основные направления коррекционной работы</w:t>
      </w:r>
      <w:r w:rsidRPr="00751F13">
        <w:t>: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- развитие мелкой моторики кисти и пальцев рук;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- формирование обобщенных представлений о свойствах предметов (цвет, форма, величина);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- развитие пространственных представлений и ориентации;</w:t>
      </w:r>
    </w:p>
    <w:p w:rsidR="00862591" w:rsidRPr="00751F13" w:rsidRDefault="00862591" w:rsidP="00862591">
      <w:pPr>
        <w:spacing w:line="360" w:lineRule="auto"/>
        <w:contextualSpacing/>
        <w:jc w:val="both"/>
      </w:pPr>
      <w:r w:rsidRPr="00751F13">
        <w:t>- разви</w:t>
      </w:r>
      <w:r>
        <w:t>тие высших психических функций.</w:t>
      </w:r>
    </w:p>
    <w:p w:rsidR="00862591" w:rsidRDefault="00862591" w:rsidP="00862591">
      <w:pPr>
        <w:spacing w:line="360" w:lineRule="auto"/>
        <w:contextualSpacing/>
        <w:jc w:val="both"/>
      </w:pPr>
      <w:r w:rsidRPr="00751F13">
        <w:t xml:space="preserve">  </w:t>
      </w:r>
      <w:r>
        <w:tab/>
      </w:r>
    </w:p>
    <w:p w:rsidR="00862591" w:rsidRDefault="00862591" w:rsidP="00862591">
      <w:pPr>
        <w:spacing w:line="360" w:lineRule="auto"/>
        <w:contextualSpacing/>
        <w:jc w:val="both"/>
      </w:pPr>
    </w:p>
    <w:p w:rsidR="00862591" w:rsidRDefault="00862591" w:rsidP="00862591">
      <w:pPr>
        <w:spacing w:line="360" w:lineRule="auto"/>
        <w:contextualSpacing/>
        <w:jc w:val="both"/>
      </w:pPr>
    </w:p>
    <w:p w:rsidR="00862591" w:rsidRDefault="00862591" w:rsidP="00862591">
      <w:pPr>
        <w:spacing w:line="360" w:lineRule="auto"/>
        <w:contextualSpacing/>
        <w:jc w:val="both"/>
      </w:pPr>
    </w:p>
    <w:p w:rsidR="00862591" w:rsidRDefault="00862591" w:rsidP="00862591">
      <w:pPr>
        <w:spacing w:line="360" w:lineRule="auto"/>
        <w:contextualSpacing/>
        <w:jc w:val="both"/>
      </w:pPr>
    </w:p>
    <w:p w:rsidR="00862591" w:rsidRDefault="00862591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F74BA" w:rsidRDefault="009F74BA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F74BA" w:rsidRDefault="009F74BA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B111F" w:rsidRDefault="003B111F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F74BA" w:rsidRDefault="009F74BA" w:rsidP="0086259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862591" w:rsidRDefault="00862591" w:rsidP="00862591">
      <w:pPr>
        <w:pStyle w:val="podzag1"/>
        <w:rPr>
          <w:rFonts w:ascii="Times New Roman" w:hAnsi="Times New Roman" w:cs="Times New Roman"/>
        </w:rPr>
      </w:pPr>
    </w:p>
    <w:tbl>
      <w:tblPr>
        <w:tblStyle w:val="a4"/>
        <w:tblW w:w="10348" w:type="dxa"/>
        <w:tblInd w:w="-459" w:type="dxa"/>
        <w:tblLook w:val="04A0"/>
      </w:tblPr>
      <w:tblGrid>
        <w:gridCol w:w="1357"/>
        <w:gridCol w:w="4313"/>
        <w:gridCol w:w="1418"/>
        <w:gridCol w:w="1417"/>
        <w:gridCol w:w="1843"/>
      </w:tblGrid>
      <w:tr w:rsidR="00862591" w:rsidTr="003B111F">
        <w:tc>
          <w:tcPr>
            <w:tcW w:w="1357" w:type="dxa"/>
          </w:tcPr>
          <w:p w:rsidR="00862591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862591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862591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</w:tcPr>
          <w:p w:rsidR="00862591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862591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0D83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натуры предметов цилиндрической фор мы,</w:t>
            </w:r>
          </w:p>
        </w:tc>
        <w:tc>
          <w:tcPr>
            <w:tcW w:w="1418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120A" w:rsidRPr="003B111F" w:rsidRDefault="008E120A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0D83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натуры овощей и фруктов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120A" w:rsidRPr="003B111F" w:rsidRDefault="008E120A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D0D83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-6</w:t>
            </w:r>
          </w:p>
        </w:tc>
        <w:tc>
          <w:tcPr>
            <w:tcW w:w="4313" w:type="dxa"/>
          </w:tcPr>
          <w:p w:rsidR="00CB307B" w:rsidRPr="003B111F" w:rsidRDefault="00862591" w:rsidP="00CB307B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554"/>
              <w:rPr>
                <w:sz w:val="24"/>
                <w:szCs w:val="24"/>
              </w:rPr>
            </w:pPr>
            <w:r w:rsidRPr="003B111F">
              <w:rPr>
                <w:rFonts w:eastAsia="Calibri"/>
                <w:sz w:val="24"/>
                <w:szCs w:val="24"/>
              </w:rPr>
              <w:t>.</w:t>
            </w:r>
            <w:r w:rsidR="00CB307B" w:rsidRPr="003B111F">
              <w:rPr>
                <w:sz w:val="24"/>
                <w:szCs w:val="24"/>
              </w:rPr>
              <w:t xml:space="preserve"> Рисование с натуры листа дерева 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120A" w:rsidRPr="003B111F" w:rsidRDefault="008E120A" w:rsidP="008E12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7-8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натуры ветки рябины.</w:t>
            </w:r>
          </w:p>
          <w:p w:rsidR="00CD0D83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120A" w:rsidRPr="003B111F" w:rsidRDefault="008E120A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4313" w:type="dxa"/>
          </w:tcPr>
          <w:p w:rsidR="00CB307B" w:rsidRPr="003B111F" w:rsidRDefault="00CB307B" w:rsidP="00CD0D83">
            <w:pPr>
              <w:spacing w:before="100" w:beforeAutospacing="1" w:after="100" w:afterAutospacing="1" w:line="360" w:lineRule="auto"/>
              <w:ind w:left="360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>Рисование геометрического орнамента (крышка для стола квадратной формы).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120A" w:rsidRPr="003B111F" w:rsidRDefault="008E120A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0D83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1-13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узора в квадрате из растительных форм.</w:t>
            </w:r>
          </w:p>
        </w:tc>
        <w:tc>
          <w:tcPr>
            <w:tcW w:w="1418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E120A" w:rsidRPr="003B111F" w:rsidRDefault="008E120A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14-16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 «Сказочная избушка» (украшение узором наличников и ставен).</w:t>
            </w:r>
          </w:p>
        </w:tc>
        <w:tc>
          <w:tcPr>
            <w:tcW w:w="1418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E120A" w:rsidRPr="003B111F" w:rsidRDefault="008E120A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0D83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13" w:type="dxa"/>
          </w:tcPr>
          <w:p w:rsidR="00CB307B" w:rsidRPr="003B111F" w:rsidRDefault="00CB307B" w:rsidP="00CB307B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554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>Рисование с натуры игрушки – автобуса.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7A1" w:rsidRPr="003B111F" w:rsidRDefault="00E267A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натуры игрушки – грузовика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7A1" w:rsidRPr="003B111F" w:rsidRDefault="00E267A1" w:rsidP="00B52D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21-23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узора в кругу и квадрате.</w:t>
            </w:r>
          </w:p>
          <w:p w:rsidR="00CD0D83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267A1" w:rsidRPr="003B111F" w:rsidRDefault="00E267A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24-25</w:t>
            </w:r>
          </w:p>
        </w:tc>
        <w:tc>
          <w:tcPr>
            <w:tcW w:w="4313" w:type="dxa"/>
          </w:tcPr>
          <w:p w:rsidR="00CB307B" w:rsidRPr="003B111F" w:rsidRDefault="00CB307B" w:rsidP="00CB307B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ind w:left="554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>Рисование с образца геометрического орнамента в квадрате.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120A" w:rsidRPr="003B111F" w:rsidRDefault="008E120A" w:rsidP="008E1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 рисование расписной тарелки (новогодняя тематика)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267A1" w:rsidRPr="003B111F" w:rsidRDefault="00E267A1" w:rsidP="00E267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0D83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квадрата и раскрашивание с соблюдением контура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E120A" w:rsidRPr="003B111F" w:rsidRDefault="008E120A" w:rsidP="00E267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0D83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13" w:type="dxa"/>
          </w:tcPr>
          <w:p w:rsidR="00862591" w:rsidRPr="003B111F" w:rsidRDefault="00CB307B" w:rsidP="008E120A">
            <w:p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>Рисование на тему «Моя любимая игрушка».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7A1" w:rsidRPr="003B111F" w:rsidRDefault="00E267A1" w:rsidP="00B52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CD0D83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30-31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по памяти </w:t>
            </w:r>
            <w:proofErr w:type="gramStart"/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после показа) несложных елочных игрушек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7A1" w:rsidRPr="003B111F" w:rsidRDefault="00E267A1" w:rsidP="00CB30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32-33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 «Зимние забавы детей»</w:t>
            </w:r>
          </w:p>
        </w:tc>
        <w:tc>
          <w:tcPr>
            <w:tcW w:w="1418" w:type="dxa"/>
          </w:tcPr>
          <w:p w:rsidR="00862591" w:rsidRPr="003B111F" w:rsidRDefault="008E120A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267A1" w:rsidRPr="003B111F" w:rsidRDefault="00E267A1" w:rsidP="00E267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«Снеговик».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E120A" w:rsidRPr="003B111F" w:rsidRDefault="008E120A" w:rsidP="00B52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D53CCE" w:rsidRPr="003B111F" w:rsidRDefault="00D53CCE" w:rsidP="00D53CC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35-36</w:t>
            </w:r>
          </w:p>
          <w:p w:rsidR="00862591" w:rsidRPr="003B111F" w:rsidRDefault="00862591" w:rsidP="00CD0D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геометрического орнамента с образца по опорным точкам.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7A1" w:rsidRPr="003B111F" w:rsidRDefault="00E267A1" w:rsidP="00E267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37-38</w:t>
            </w:r>
          </w:p>
        </w:tc>
        <w:tc>
          <w:tcPr>
            <w:tcW w:w="4313" w:type="dxa"/>
          </w:tcPr>
          <w:p w:rsidR="00CB307B" w:rsidRPr="003B111F" w:rsidRDefault="00CB307B" w:rsidP="00D53CCE">
            <w:pPr>
              <w:spacing w:before="100" w:beforeAutospacing="1" w:after="100" w:afterAutospacing="1" w:line="360" w:lineRule="auto"/>
              <w:ind w:left="360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>Рисование с натуры  домиков для птиц (скворечник).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267A1" w:rsidRPr="003B111F" w:rsidRDefault="00E267A1" w:rsidP="00E267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53CCE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 игрушки: Кораблик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267A1" w:rsidRPr="003B111F" w:rsidRDefault="00E267A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313" w:type="dxa"/>
          </w:tcPr>
          <w:p w:rsidR="00CB307B" w:rsidRPr="003B111F" w:rsidRDefault="00CB307B" w:rsidP="00CB307B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554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 xml:space="preserve">Декоративное рисование панно </w:t>
            </w:r>
            <w:r w:rsidRPr="003B111F">
              <w:rPr>
                <w:sz w:val="24"/>
                <w:szCs w:val="24"/>
              </w:rPr>
              <w:lastRenderedPageBreak/>
              <w:t>«Снежинки»</w:t>
            </w:r>
          </w:p>
          <w:p w:rsidR="00862591" w:rsidRPr="003B111F" w:rsidRDefault="00862591" w:rsidP="00CB307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E267A1" w:rsidRPr="003B111F" w:rsidRDefault="00E267A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D53C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41-42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поздравительной открытки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E267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D53C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591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-44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в полосе узора для закладки.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D45B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D53C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 детской</w:t>
            </w:r>
            <w:proofErr w:type="gramStart"/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грушки: Пирамидка.</w:t>
            </w: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 xml:space="preserve"> Неваляшки.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D45B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47-48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замыслу «Что бывает круглое</w:t>
            </w:r>
            <w:proofErr w:type="gramStart"/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D45B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D53C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53CCE"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9-50</w:t>
            </w:r>
          </w:p>
        </w:tc>
        <w:tc>
          <w:tcPr>
            <w:tcW w:w="4313" w:type="dxa"/>
          </w:tcPr>
          <w:p w:rsidR="00862591" w:rsidRPr="003B111F" w:rsidRDefault="00CB307B" w:rsidP="00F57BB4">
            <w:pPr>
              <w:spacing w:before="100" w:beforeAutospacing="1" w:after="100" w:afterAutospacing="1" w:line="360" w:lineRule="auto"/>
              <w:ind w:left="360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>Рисование на тему: «День защитника Отечества».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CB30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313" w:type="dxa"/>
          </w:tcPr>
          <w:p w:rsidR="00862591" w:rsidRPr="003B111F" w:rsidRDefault="00862591" w:rsidP="00F57B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рисунок «Я ракету нарисую».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CB307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rPr>
          <w:trHeight w:val="834"/>
        </w:trPr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52-52</w:t>
            </w:r>
          </w:p>
        </w:tc>
        <w:tc>
          <w:tcPr>
            <w:tcW w:w="4313" w:type="dxa"/>
          </w:tcPr>
          <w:p w:rsidR="00862591" w:rsidRPr="003B111F" w:rsidRDefault="00862591" w:rsidP="00F57BB4">
            <w:pPr>
              <w:spacing w:before="100" w:beforeAutospacing="1" w:after="100" w:afterAutospacing="1" w:line="360" w:lineRule="auto"/>
              <w:ind w:left="360"/>
              <w:rPr>
                <w:sz w:val="24"/>
                <w:szCs w:val="24"/>
              </w:rPr>
            </w:pPr>
            <w:r w:rsidRPr="003B111F">
              <w:rPr>
                <w:sz w:val="24"/>
                <w:szCs w:val="24"/>
              </w:rPr>
              <w:t>.</w:t>
            </w:r>
            <w:r w:rsidR="00CB307B" w:rsidRPr="003B111F">
              <w:rPr>
                <w:sz w:val="24"/>
                <w:szCs w:val="24"/>
              </w:rPr>
              <w:t xml:space="preserve"> Декоративное рисование расписного блюда (узор из ягод и листьев).</w:t>
            </w:r>
          </w:p>
        </w:tc>
        <w:tc>
          <w:tcPr>
            <w:tcW w:w="1418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D45B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53-54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 рисование открытки к 8 Марта.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D45B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55-57</w:t>
            </w:r>
          </w:p>
        </w:tc>
        <w:tc>
          <w:tcPr>
            <w:tcW w:w="4313" w:type="dxa"/>
          </w:tcPr>
          <w:p w:rsidR="00862591" w:rsidRPr="003B111F" w:rsidRDefault="00CB307B" w:rsidP="00CD0D8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 квадрате узора из цветов и бабочек</w:t>
            </w:r>
          </w:p>
          <w:p w:rsidR="00D53CCE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CCE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57BB4" w:rsidRPr="003B111F" w:rsidRDefault="00F57BB4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D53CCE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58-59</w:t>
            </w:r>
          </w:p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Рисование узора в полосе из цветов и листочков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57BB4" w:rsidRPr="003B111F" w:rsidRDefault="00F57BB4" w:rsidP="005A65C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Рисуем дождик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D45B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Рисование. Полосатый коврик для игрушек (вертикальные цветные полоски).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D45B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Рисование. Узор для платья куклы (разноцветные круги, полоски, точки).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Рисование. Цветные клубочки — большие и маленькие </w:t>
            </w:r>
            <w:proofErr w:type="gramStart"/>
            <w:r w:rsidRPr="003B111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слитные замкнутые линии).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«Разноцветные воздушные шарики на ниточках».  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5A65C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Рисование «Погремушки (шарики с ручкой в виде вытянутой петли)».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 xml:space="preserve">Красивый платочек (узор из </w:t>
            </w:r>
            <w:proofErr w:type="gramStart"/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вертикальных</w:t>
            </w:r>
            <w:proofErr w:type="gramEnd"/>
            <w:r w:rsidRPr="003B111F">
              <w:rPr>
                <w:rFonts w:ascii="Times New Roman" w:hAnsi="Times New Roman" w:cs="Times New Roman"/>
                <w:sz w:val="24"/>
                <w:szCs w:val="24"/>
              </w:rPr>
              <w:t xml:space="preserve"> и горизонтальных прямых).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Рисование «Пирамидка из кубиков и шариков».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91" w:rsidRPr="003B111F" w:rsidTr="003B111F">
        <w:tc>
          <w:tcPr>
            <w:tcW w:w="135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31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sz w:val="24"/>
                <w:szCs w:val="24"/>
              </w:rPr>
              <w:t>Рисование поезда (несколько вагонов).</w:t>
            </w:r>
          </w:p>
        </w:tc>
        <w:tc>
          <w:tcPr>
            <w:tcW w:w="1418" w:type="dxa"/>
          </w:tcPr>
          <w:p w:rsidR="00862591" w:rsidRPr="003B111F" w:rsidRDefault="00B66E06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62591" w:rsidRPr="003B111F" w:rsidRDefault="00862591" w:rsidP="00CD0D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46F" w:rsidRPr="003B111F" w:rsidRDefault="0023146F"/>
    <w:p w:rsidR="00CB307B" w:rsidRPr="003B111F" w:rsidRDefault="00862591" w:rsidP="00862591">
      <w:pPr>
        <w:pStyle w:val="a6"/>
        <w:spacing w:line="360" w:lineRule="auto"/>
        <w:ind w:left="709" w:hanging="1"/>
        <w:rPr>
          <w:b/>
          <w:bCs/>
          <w:sz w:val="24"/>
        </w:rPr>
      </w:pPr>
      <w:r w:rsidRPr="003B111F">
        <w:rPr>
          <w:b/>
          <w:bCs/>
          <w:sz w:val="24"/>
        </w:rPr>
        <w:t xml:space="preserve">                                                           </w:t>
      </w:r>
    </w:p>
    <w:p w:rsidR="005B1131" w:rsidRPr="003B111F" w:rsidRDefault="005B1131" w:rsidP="00862591">
      <w:pPr>
        <w:pStyle w:val="a6"/>
        <w:spacing w:line="360" w:lineRule="auto"/>
        <w:ind w:left="709" w:hanging="1"/>
        <w:rPr>
          <w:b/>
          <w:bCs/>
          <w:sz w:val="24"/>
        </w:rPr>
      </w:pPr>
    </w:p>
    <w:p w:rsidR="005B1131" w:rsidRPr="003B111F" w:rsidRDefault="005B1131" w:rsidP="00862591">
      <w:pPr>
        <w:pStyle w:val="a6"/>
        <w:spacing w:line="360" w:lineRule="auto"/>
        <w:ind w:left="709" w:hanging="1"/>
        <w:rPr>
          <w:b/>
          <w:bCs/>
          <w:sz w:val="24"/>
        </w:rPr>
      </w:pPr>
    </w:p>
    <w:p w:rsidR="00862591" w:rsidRPr="00A24695" w:rsidRDefault="003B111F" w:rsidP="003B111F">
      <w:pPr>
        <w:pStyle w:val="a6"/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lastRenderedPageBreak/>
        <w:t xml:space="preserve">                                  </w:t>
      </w:r>
      <w:r w:rsidR="00862591" w:rsidRPr="00A24695">
        <w:rPr>
          <w:b/>
          <w:bCs/>
          <w:sz w:val="24"/>
        </w:rPr>
        <w:t>Список литературы:</w:t>
      </w:r>
    </w:p>
    <w:p w:rsidR="00862591" w:rsidRPr="00A24695" w:rsidRDefault="00862591" w:rsidP="00862591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 w:rsidRPr="00A24695">
        <w:rPr>
          <w:sz w:val="24"/>
        </w:rPr>
        <w:t>Грошенков</w:t>
      </w:r>
      <w:proofErr w:type="spellEnd"/>
      <w:r w:rsidRPr="00A24695">
        <w:rPr>
          <w:sz w:val="24"/>
        </w:rPr>
        <w:t xml:space="preserve"> И.А. Уроки рисования в </w:t>
      </w:r>
      <w:r w:rsidRPr="00A24695">
        <w:rPr>
          <w:sz w:val="24"/>
          <w:lang w:val="en-US"/>
        </w:rPr>
        <w:t>I</w:t>
      </w:r>
      <w:r w:rsidRPr="00A24695">
        <w:rPr>
          <w:sz w:val="24"/>
        </w:rPr>
        <w:t xml:space="preserve"> – </w:t>
      </w:r>
      <w:r w:rsidRPr="00A24695">
        <w:rPr>
          <w:sz w:val="24"/>
          <w:lang w:val="en-US"/>
        </w:rPr>
        <w:t>IV</w:t>
      </w:r>
      <w:r w:rsidRPr="00A24695">
        <w:rPr>
          <w:sz w:val="24"/>
        </w:rPr>
        <w:t xml:space="preserve"> классах вспомогательной школы. – М.: Просвещение, 1989.</w:t>
      </w:r>
    </w:p>
    <w:p w:rsidR="00862591" w:rsidRPr="00A24695" w:rsidRDefault="00862591" w:rsidP="00862591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 w:rsidRPr="00A24695">
        <w:rPr>
          <w:sz w:val="24"/>
        </w:rPr>
        <w:t xml:space="preserve">Кузин В.С., </w:t>
      </w:r>
      <w:proofErr w:type="spellStart"/>
      <w:r w:rsidRPr="00A24695">
        <w:rPr>
          <w:sz w:val="24"/>
        </w:rPr>
        <w:t>Кубышкина</w:t>
      </w:r>
      <w:proofErr w:type="spellEnd"/>
      <w:r w:rsidRPr="00A24695">
        <w:rPr>
          <w:sz w:val="24"/>
        </w:rPr>
        <w:t xml:space="preserve"> Э.И. Изобразительное искусство в начальной школе. 1-2 </w:t>
      </w:r>
      <w:proofErr w:type="spellStart"/>
      <w:r w:rsidRPr="00A24695">
        <w:rPr>
          <w:sz w:val="24"/>
        </w:rPr>
        <w:t>кл</w:t>
      </w:r>
      <w:proofErr w:type="spellEnd"/>
      <w:r w:rsidRPr="00A24695">
        <w:rPr>
          <w:sz w:val="24"/>
        </w:rPr>
        <w:t>.: Учеб</w:t>
      </w:r>
      <w:proofErr w:type="gramStart"/>
      <w:r w:rsidRPr="00A24695">
        <w:rPr>
          <w:sz w:val="24"/>
        </w:rPr>
        <w:t>.</w:t>
      </w:r>
      <w:proofErr w:type="gramEnd"/>
      <w:r w:rsidRPr="00A24695">
        <w:rPr>
          <w:sz w:val="24"/>
        </w:rPr>
        <w:t xml:space="preserve"> </w:t>
      </w:r>
      <w:proofErr w:type="gramStart"/>
      <w:r w:rsidRPr="00A24695">
        <w:rPr>
          <w:sz w:val="24"/>
        </w:rPr>
        <w:t>д</w:t>
      </w:r>
      <w:proofErr w:type="gramEnd"/>
      <w:r w:rsidRPr="00A24695">
        <w:rPr>
          <w:sz w:val="24"/>
        </w:rPr>
        <w:t xml:space="preserve">ля </w:t>
      </w:r>
      <w:proofErr w:type="spellStart"/>
      <w:r w:rsidRPr="00A24695">
        <w:rPr>
          <w:sz w:val="24"/>
        </w:rPr>
        <w:t>общеобразоват</w:t>
      </w:r>
      <w:proofErr w:type="spellEnd"/>
      <w:r w:rsidRPr="00A24695">
        <w:rPr>
          <w:sz w:val="24"/>
        </w:rPr>
        <w:t>. учеб. заведений: В 2 ч. – М.: Дрофа, 2001.</w:t>
      </w:r>
    </w:p>
    <w:p w:rsidR="00862591" w:rsidRPr="00A24695" w:rsidRDefault="00862591" w:rsidP="00862591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 w:rsidRPr="00A24695">
        <w:rPr>
          <w:sz w:val="24"/>
        </w:rPr>
        <w:t>Шпикалова</w:t>
      </w:r>
      <w:proofErr w:type="spellEnd"/>
      <w:r w:rsidRPr="00A24695">
        <w:rPr>
          <w:sz w:val="24"/>
        </w:rPr>
        <w:t xml:space="preserve"> Т.Я. Изобразительное искусство во 2 классе: Пособие для учителей. – М.: Просвещение, 1984.</w:t>
      </w:r>
    </w:p>
    <w:p w:rsidR="00862591" w:rsidRPr="00A24695" w:rsidRDefault="00862591" w:rsidP="00862591">
      <w:pPr>
        <w:pStyle w:val="a6"/>
        <w:numPr>
          <w:ilvl w:val="0"/>
          <w:numId w:val="1"/>
        </w:numPr>
        <w:spacing w:line="360" w:lineRule="auto"/>
        <w:rPr>
          <w:b/>
          <w:bCs/>
          <w:sz w:val="24"/>
        </w:rPr>
      </w:pPr>
      <w:r w:rsidRPr="00A24695">
        <w:rPr>
          <w:sz w:val="24"/>
        </w:rPr>
        <w:t xml:space="preserve">Обучение учащихся </w:t>
      </w:r>
      <w:r w:rsidRPr="00A24695">
        <w:rPr>
          <w:sz w:val="24"/>
          <w:lang w:val="en-US"/>
        </w:rPr>
        <w:t>I</w:t>
      </w:r>
      <w:r w:rsidRPr="00A24695">
        <w:rPr>
          <w:sz w:val="24"/>
        </w:rPr>
        <w:t xml:space="preserve"> – </w:t>
      </w:r>
      <w:r w:rsidRPr="00A24695">
        <w:rPr>
          <w:sz w:val="24"/>
          <w:lang w:val="en-US"/>
        </w:rPr>
        <w:t>IV</w:t>
      </w:r>
      <w:r w:rsidRPr="00A24695">
        <w:rPr>
          <w:sz w:val="24"/>
        </w:rPr>
        <w:t xml:space="preserve"> классов вспомогательной школы: (Изобразительное искусство и др.). Пособие для учителей</w:t>
      </w:r>
      <w:proofErr w:type="gramStart"/>
      <w:r w:rsidRPr="00A24695">
        <w:rPr>
          <w:sz w:val="24"/>
        </w:rPr>
        <w:t xml:space="preserve"> / П</w:t>
      </w:r>
      <w:proofErr w:type="gramEnd"/>
      <w:r w:rsidRPr="00A24695">
        <w:rPr>
          <w:sz w:val="24"/>
        </w:rPr>
        <w:t xml:space="preserve">од ред. В.Г.Петровой. 2-е изд., </w:t>
      </w:r>
      <w:proofErr w:type="spellStart"/>
      <w:r w:rsidRPr="00A24695">
        <w:rPr>
          <w:sz w:val="24"/>
        </w:rPr>
        <w:t>перераб</w:t>
      </w:r>
      <w:proofErr w:type="spellEnd"/>
      <w:r w:rsidRPr="00A24695">
        <w:rPr>
          <w:sz w:val="24"/>
        </w:rPr>
        <w:t>. – М.: Просвещение, 1983</w:t>
      </w:r>
    </w:p>
    <w:p w:rsidR="00862591" w:rsidRPr="00A24695" w:rsidRDefault="00862591" w:rsidP="00862591">
      <w:pPr>
        <w:pStyle w:val="a6"/>
        <w:numPr>
          <w:ilvl w:val="0"/>
          <w:numId w:val="1"/>
        </w:numPr>
        <w:spacing w:line="360" w:lineRule="auto"/>
        <w:rPr>
          <w:b/>
          <w:bCs/>
          <w:sz w:val="24"/>
        </w:rPr>
      </w:pPr>
      <w:r w:rsidRPr="00A24695">
        <w:rPr>
          <w:b/>
          <w:bCs/>
          <w:color w:val="000000"/>
          <w:sz w:val="24"/>
        </w:rPr>
        <w:t xml:space="preserve">  Основное оборудование.</w:t>
      </w:r>
    </w:p>
    <w:p w:rsidR="00862591" w:rsidRPr="00A24695" w:rsidRDefault="00862591" w:rsidP="00862591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695">
        <w:rPr>
          <w:rFonts w:ascii="Times New Roman" w:eastAsia="Times New Roman" w:hAnsi="Times New Roman" w:cs="Times New Roman"/>
          <w:color w:val="000000"/>
          <w:sz w:val="24"/>
          <w:szCs w:val="24"/>
        </w:rPr>
        <w:t>Акварельные краски.</w:t>
      </w:r>
    </w:p>
    <w:p w:rsidR="00862591" w:rsidRPr="00A24695" w:rsidRDefault="00862591" w:rsidP="0086259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A24695">
        <w:rPr>
          <w:color w:val="000000"/>
        </w:rPr>
        <w:t>Цветные карандаши.</w:t>
      </w:r>
    </w:p>
    <w:p w:rsidR="00862591" w:rsidRPr="00A24695" w:rsidRDefault="00862591" w:rsidP="0086259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A24695">
        <w:rPr>
          <w:color w:val="000000"/>
        </w:rPr>
        <w:t>Гуашь.</w:t>
      </w:r>
    </w:p>
    <w:p w:rsidR="00862591" w:rsidRPr="00A24695" w:rsidRDefault="00862591" w:rsidP="0086259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A24695">
        <w:rPr>
          <w:color w:val="000000"/>
        </w:rPr>
        <w:t>Мелки восковые.</w:t>
      </w:r>
    </w:p>
    <w:p w:rsidR="00862591" w:rsidRPr="00A24695" w:rsidRDefault="00862591" w:rsidP="0086259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A24695">
        <w:rPr>
          <w:color w:val="000000"/>
        </w:rPr>
        <w:t>Художественные кисти №2-№10.</w:t>
      </w:r>
    </w:p>
    <w:p w:rsidR="00862591" w:rsidRPr="00A24695" w:rsidRDefault="00862591" w:rsidP="0086259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A24695">
        <w:rPr>
          <w:color w:val="000000"/>
        </w:rPr>
        <w:t>Альбомы для рисования.</w:t>
      </w:r>
    </w:p>
    <w:p w:rsidR="00862591" w:rsidRPr="00A24695" w:rsidRDefault="00862591" w:rsidP="0086259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A24695">
        <w:rPr>
          <w:color w:val="000000"/>
        </w:rPr>
        <w:t>Бумага рисовальная.</w:t>
      </w:r>
    </w:p>
    <w:p w:rsidR="00862591" w:rsidRPr="00A24695" w:rsidRDefault="00862591" w:rsidP="0086259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A24695">
        <w:rPr>
          <w:color w:val="000000"/>
        </w:rPr>
        <w:t>Палитра.</w:t>
      </w:r>
    </w:p>
    <w:p w:rsidR="00862591" w:rsidRPr="00A24695" w:rsidRDefault="00862591" w:rsidP="00862591">
      <w:pPr>
        <w:spacing w:line="360" w:lineRule="auto"/>
        <w:contextualSpacing/>
      </w:pPr>
    </w:p>
    <w:p w:rsidR="00862591" w:rsidRPr="00A24695" w:rsidRDefault="00862591" w:rsidP="00862591">
      <w:pPr>
        <w:spacing w:line="360" w:lineRule="auto"/>
        <w:contextualSpacing/>
      </w:pPr>
    </w:p>
    <w:p w:rsidR="00862591" w:rsidRDefault="00862591" w:rsidP="00862591">
      <w:pPr>
        <w:autoSpaceDE w:val="0"/>
        <w:autoSpaceDN w:val="0"/>
        <w:adjustRightInd w:val="0"/>
        <w:jc w:val="center"/>
        <w:rPr>
          <w:color w:val="000000"/>
        </w:rPr>
      </w:pPr>
    </w:p>
    <w:p w:rsidR="00862591" w:rsidRDefault="00862591" w:rsidP="00862591">
      <w:pPr>
        <w:autoSpaceDE w:val="0"/>
        <w:autoSpaceDN w:val="0"/>
        <w:adjustRightInd w:val="0"/>
        <w:jc w:val="center"/>
        <w:rPr>
          <w:color w:val="000000"/>
        </w:rPr>
      </w:pPr>
    </w:p>
    <w:p w:rsidR="00862591" w:rsidRDefault="00862591" w:rsidP="00862591">
      <w:pPr>
        <w:autoSpaceDE w:val="0"/>
        <w:autoSpaceDN w:val="0"/>
        <w:adjustRightInd w:val="0"/>
        <w:jc w:val="center"/>
        <w:rPr>
          <w:color w:val="000000"/>
        </w:rPr>
      </w:pPr>
    </w:p>
    <w:p w:rsidR="00862591" w:rsidRDefault="00862591" w:rsidP="00862591">
      <w:pPr>
        <w:autoSpaceDE w:val="0"/>
        <w:autoSpaceDN w:val="0"/>
        <w:adjustRightInd w:val="0"/>
        <w:jc w:val="center"/>
        <w:rPr>
          <w:color w:val="000000"/>
        </w:rPr>
      </w:pPr>
    </w:p>
    <w:p w:rsidR="00862591" w:rsidRDefault="00862591" w:rsidP="00862591">
      <w:pPr>
        <w:autoSpaceDE w:val="0"/>
        <w:autoSpaceDN w:val="0"/>
        <w:adjustRightInd w:val="0"/>
        <w:jc w:val="center"/>
        <w:rPr>
          <w:color w:val="000000"/>
        </w:rPr>
      </w:pPr>
    </w:p>
    <w:p w:rsidR="00862591" w:rsidRDefault="00862591" w:rsidP="00862591">
      <w:pPr>
        <w:autoSpaceDE w:val="0"/>
        <w:autoSpaceDN w:val="0"/>
        <w:adjustRightInd w:val="0"/>
        <w:jc w:val="center"/>
        <w:rPr>
          <w:color w:val="000000"/>
        </w:rPr>
      </w:pPr>
    </w:p>
    <w:p w:rsidR="00862591" w:rsidRDefault="00862591" w:rsidP="00862591">
      <w:pPr>
        <w:autoSpaceDE w:val="0"/>
        <w:autoSpaceDN w:val="0"/>
        <w:adjustRightInd w:val="0"/>
        <w:jc w:val="center"/>
        <w:rPr>
          <w:color w:val="000000"/>
        </w:rPr>
      </w:pPr>
    </w:p>
    <w:p w:rsidR="00862591" w:rsidRDefault="00862591"/>
    <w:sectPr w:rsidR="00862591" w:rsidSect="0013173B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3F8A"/>
    <w:multiLevelType w:val="hybridMultilevel"/>
    <w:tmpl w:val="BC20C44E"/>
    <w:lvl w:ilvl="0" w:tplc="60CE1B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E396D"/>
    <w:multiLevelType w:val="multilevel"/>
    <w:tmpl w:val="92B0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51BAC"/>
    <w:multiLevelType w:val="multilevel"/>
    <w:tmpl w:val="7A26A2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5455E"/>
    <w:multiLevelType w:val="multilevel"/>
    <w:tmpl w:val="E8664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86923"/>
    <w:multiLevelType w:val="multilevel"/>
    <w:tmpl w:val="4C30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656D1"/>
    <w:multiLevelType w:val="multilevel"/>
    <w:tmpl w:val="9BF0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8F47F5"/>
    <w:multiLevelType w:val="multilevel"/>
    <w:tmpl w:val="861E8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405303"/>
    <w:multiLevelType w:val="multilevel"/>
    <w:tmpl w:val="D19C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3F0D9C"/>
    <w:multiLevelType w:val="multilevel"/>
    <w:tmpl w:val="71BA7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995218"/>
    <w:multiLevelType w:val="multilevel"/>
    <w:tmpl w:val="507E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A35EF4"/>
    <w:multiLevelType w:val="multilevel"/>
    <w:tmpl w:val="2250B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62591"/>
    <w:rsid w:val="00057A8B"/>
    <w:rsid w:val="000C0BF2"/>
    <w:rsid w:val="0012284D"/>
    <w:rsid w:val="0013173B"/>
    <w:rsid w:val="0023146F"/>
    <w:rsid w:val="003B111F"/>
    <w:rsid w:val="005A15B1"/>
    <w:rsid w:val="005A65C2"/>
    <w:rsid w:val="005B1131"/>
    <w:rsid w:val="00862591"/>
    <w:rsid w:val="008E120A"/>
    <w:rsid w:val="009024C8"/>
    <w:rsid w:val="00936A7E"/>
    <w:rsid w:val="009F74BA"/>
    <w:rsid w:val="00A80BB5"/>
    <w:rsid w:val="00AD4228"/>
    <w:rsid w:val="00B13E10"/>
    <w:rsid w:val="00B1756F"/>
    <w:rsid w:val="00B52D76"/>
    <w:rsid w:val="00B66E06"/>
    <w:rsid w:val="00BA2447"/>
    <w:rsid w:val="00BA4E6F"/>
    <w:rsid w:val="00CB307B"/>
    <w:rsid w:val="00CB54C6"/>
    <w:rsid w:val="00CC2612"/>
    <w:rsid w:val="00CD0D83"/>
    <w:rsid w:val="00CE0333"/>
    <w:rsid w:val="00D45BA3"/>
    <w:rsid w:val="00D53CCE"/>
    <w:rsid w:val="00E267A1"/>
    <w:rsid w:val="00E34507"/>
    <w:rsid w:val="00F5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591"/>
    <w:pPr>
      <w:spacing w:after="0" w:line="240" w:lineRule="auto"/>
    </w:pPr>
    <w:rPr>
      <w:lang w:val="ru-RU"/>
    </w:rPr>
  </w:style>
  <w:style w:type="paragraph" w:customStyle="1" w:styleId="podzag1">
    <w:name w:val="podzag_1"/>
    <w:basedOn w:val="a"/>
    <w:rsid w:val="00862591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table" w:styleId="a4">
    <w:name w:val="Table Grid"/>
    <w:basedOn w:val="a1"/>
    <w:uiPriority w:val="59"/>
    <w:rsid w:val="0086259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25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rsid w:val="00862591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862591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0">
    <w:name w:val="c0"/>
    <w:basedOn w:val="a"/>
    <w:rsid w:val="00CB307B"/>
    <w:pPr>
      <w:spacing w:before="83" w:after="83"/>
    </w:pPr>
  </w:style>
  <w:style w:type="paragraph" w:styleId="a8">
    <w:name w:val="Balloon Text"/>
    <w:basedOn w:val="a"/>
    <w:link w:val="a9"/>
    <w:uiPriority w:val="99"/>
    <w:semiHidden/>
    <w:unhideWhenUsed/>
    <w:rsid w:val="001317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173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Сергей</cp:lastModifiedBy>
  <cp:revision>18</cp:revision>
  <cp:lastPrinted>2019-05-02T12:12:00Z</cp:lastPrinted>
  <dcterms:created xsi:type="dcterms:W3CDTF">2017-09-17T14:56:00Z</dcterms:created>
  <dcterms:modified xsi:type="dcterms:W3CDTF">2025-04-23T12:37:00Z</dcterms:modified>
</cp:coreProperties>
</file>