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B3" w:rsidRPr="005C11C8" w:rsidRDefault="005C11C8" w:rsidP="005C11C8">
      <w:pPr>
        <w:pStyle w:val="a3"/>
        <w:jc w:val="right"/>
      </w:pPr>
      <w:r w:rsidRPr="005C11C8">
        <w:t>Утверждаю</w:t>
      </w:r>
    </w:p>
    <w:p w:rsidR="005C11C8" w:rsidRDefault="005C11C8" w:rsidP="005C11C8">
      <w:pPr>
        <w:pStyle w:val="a3"/>
        <w:jc w:val="right"/>
      </w:pPr>
      <w:r>
        <w:t>Приказ № ____</w:t>
      </w:r>
      <w:r w:rsidRPr="005C11C8">
        <w:t>от «____»___________2023г.</w:t>
      </w:r>
    </w:p>
    <w:p w:rsidR="005C11C8" w:rsidRDefault="005C11C8" w:rsidP="005C11C8">
      <w:pPr>
        <w:pStyle w:val="a3"/>
        <w:jc w:val="right"/>
      </w:pPr>
      <w:r>
        <w:t>Директор МКОУ «Гусевская СШ»</w:t>
      </w:r>
    </w:p>
    <w:p w:rsidR="005C11C8" w:rsidRPr="005C11C8" w:rsidRDefault="005C11C8" w:rsidP="005C11C8">
      <w:pPr>
        <w:pStyle w:val="a3"/>
        <w:jc w:val="right"/>
      </w:pPr>
      <w:r>
        <w:t>Т.М.Соколова____________________</w:t>
      </w:r>
    </w:p>
    <w:p w:rsidR="006018B3" w:rsidRPr="005C11C8" w:rsidRDefault="006018B3">
      <w:pPr>
        <w:pStyle w:val="a3"/>
        <w:spacing w:before="9"/>
      </w:pPr>
    </w:p>
    <w:p w:rsidR="006018B3" w:rsidRPr="005C11C8" w:rsidRDefault="006018B3">
      <w:pPr>
        <w:pStyle w:val="a3"/>
      </w:pPr>
    </w:p>
    <w:p w:rsidR="006018B3" w:rsidRDefault="006018B3">
      <w:pPr>
        <w:pStyle w:val="a3"/>
        <w:rPr>
          <w:sz w:val="20"/>
        </w:rPr>
      </w:pPr>
    </w:p>
    <w:p w:rsidR="006018B3" w:rsidRDefault="006018B3">
      <w:pPr>
        <w:pStyle w:val="a3"/>
        <w:spacing w:before="3"/>
        <w:rPr>
          <w:sz w:val="17"/>
        </w:rPr>
      </w:pPr>
    </w:p>
    <w:p w:rsidR="006018B3" w:rsidRDefault="006018B3">
      <w:pPr>
        <w:pStyle w:val="a3"/>
        <w:rPr>
          <w:sz w:val="24"/>
        </w:rPr>
      </w:pPr>
    </w:p>
    <w:p w:rsidR="006018B3" w:rsidRDefault="006018B3">
      <w:pPr>
        <w:pStyle w:val="a3"/>
        <w:rPr>
          <w:sz w:val="24"/>
        </w:rPr>
      </w:pPr>
    </w:p>
    <w:p w:rsidR="006018B3" w:rsidRDefault="006018B3">
      <w:pPr>
        <w:pStyle w:val="a3"/>
        <w:rPr>
          <w:sz w:val="24"/>
        </w:rPr>
      </w:pPr>
    </w:p>
    <w:p w:rsidR="006018B3" w:rsidRDefault="006018B3">
      <w:pPr>
        <w:pStyle w:val="a3"/>
        <w:rPr>
          <w:sz w:val="24"/>
        </w:rPr>
      </w:pPr>
    </w:p>
    <w:p w:rsidR="006018B3" w:rsidRDefault="006018B3">
      <w:pPr>
        <w:pStyle w:val="a3"/>
        <w:spacing w:before="1"/>
        <w:rPr>
          <w:sz w:val="35"/>
        </w:rPr>
      </w:pPr>
    </w:p>
    <w:p w:rsidR="005C11C8" w:rsidRDefault="00EB6CEE">
      <w:pPr>
        <w:pStyle w:val="a3"/>
        <w:spacing w:line="362" w:lineRule="auto"/>
        <w:ind w:left="2169" w:right="2509"/>
        <w:jc w:val="center"/>
        <w:rPr>
          <w:spacing w:val="-5"/>
          <w:sz w:val="36"/>
          <w:szCs w:val="36"/>
        </w:rPr>
      </w:pPr>
      <w:r w:rsidRPr="00D65C3C">
        <w:rPr>
          <w:sz w:val="36"/>
          <w:szCs w:val="36"/>
        </w:rPr>
        <w:t>Рабочая</w:t>
      </w:r>
      <w:r w:rsidRPr="00D65C3C">
        <w:rPr>
          <w:spacing w:val="-5"/>
          <w:sz w:val="36"/>
          <w:szCs w:val="36"/>
        </w:rPr>
        <w:t xml:space="preserve"> </w:t>
      </w:r>
    </w:p>
    <w:p w:rsidR="006018B3" w:rsidRPr="00D65C3C" w:rsidRDefault="00EB6CEE">
      <w:pPr>
        <w:pStyle w:val="a3"/>
        <w:spacing w:line="362" w:lineRule="auto"/>
        <w:ind w:left="2169" w:right="2509"/>
        <w:jc w:val="center"/>
        <w:rPr>
          <w:sz w:val="32"/>
          <w:szCs w:val="32"/>
        </w:rPr>
      </w:pPr>
      <w:r w:rsidRPr="00D65C3C">
        <w:rPr>
          <w:sz w:val="36"/>
          <w:szCs w:val="36"/>
        </w:rPr>
        <w:t>программа</w:t>
      </w:r>
      <w:r w:rsidRPr="00D65C3C">
        <w:rPr>
          <w:spacing w:val="-6"/>
          <w:sz w:val="36"/>
          <w:szCs w:val="36"/>
        </w:rPr>
        <w:t xml:space="preserve"> </w:t>
      </w:r>
      <w:r w:rsidRPr="00D65C3C">
        <w:rPr>
          <w:sz w:val="36"/>
          <w:szCs w:val="36"/>
        </w:rPr>
        <w:t>курса</w:t>
      </w:r>
      <w:r w:rsidRPr="00D65C3C">
        <w:rPr>
          <w:spacing w:val="-6"/>
          <w:sz w:val="36"/>
          <w:szCs w:val="36"/>
        </w:rPr>
        <w:t xml:space="preserve"> </w:t>
      </w:r>
      <w:r w:rsidRPr="00D65C3C">
        <w:rPr>
          <w:sz w:val="36"/>
          <w:szCs w:val="36"/>
        </w:rPr>
        <w:t>внеурочной</w:t>
      </w:r>
      <w:r w:rsidRPr="00D65C3C">
        <w:rPr>
          <w:spacing w:val="-6"/>
          <w:sz w:val="36"/>
          <w:szCs w:val="36"/>
        </w:rPr>
        <w:t xml:space="preserve"> </w:t>
      </w:r>
      <w:r w:rsidRPr="00D65C3C">
        <w:rPr>
          <w:sz w:val="32"/>
          <w:szCs w:val="32"/>
        </w:rPr>
        <w:t>деятельности</w:t>
      </w:r>
      <w:r w:rsidRPr="00D65C3C">
        <w:rPr>
          <w:spacing w:val="-67"/>
          <w:sz w:val="32"/>
          <w:szCs w:val="32"/>
        </w:rPr>
        <w:t xml:space="preserve"> </w:t>
      </w:r>
      <w:r w:rsidRPr="00D65C3C">
        <w:rPr>
          <w:sz w:val="32"/>
          <w:szCs w:val="32"/>
        </w:rPr>
        <w:t>для</w:t>
      </w:r>
      <w:r w:rsidRPr="00D65C3C">
        <w:rPr>
          <w:spacing w:val="5"/>
          <w:sz w:val="32"/>
          <w:szCs w:val="32"/>
        </w:rPr>
        <w:t xml:space="preserve"> </w:t>
      </w:r>
      <w:r w:rsidRPr="00D65C3C">
        <w:rPr>
          <w:sz w:val="32"/>
          <w:szCs w:val="32"/>
        </w:rPr>
        <w:t>учащихся</w:t>
      </w:r>
      <w:r w:rsidRPr="00D65C3C">
        <w:rPr>
          <w:spacing w:val="2"/>
          <w:sz w:val="32"/>
          <w:szCs w:val="32"/>
        </w:rPr>
        <w:t xml:space="preserve"> </w:t>
      </w:r>
      <w:r w:rsidRPr="00D65C3C">
        <w:rPr>
          <w:sz w:val="32"/>
          <w:szCs w:val="32"/>
        </w:rPr>
        <w:t>1-</w:t>
      </w:r>
      <w:r w:rsidR="00715660">
        <w:rPr>
          <w:sz w:val="32"/>
          <w:szCs w:val="32"/>
        </w:rPr>
        <w:t>11</w:t>
      </w:r>
      <w:r w:rsidRPr="00D65C3C">
        <w:rPr>
          <w:spacing w:val="1"/>
          <w:sz w:val="32"/>
          <w:szCs w:val="32"/>
        </w:rPr>
        <w:t xml:space="preserve"> </w:t>
      </w:r>
      <w:r w:rsidRPr="00D65C3C">
        <w:rPr>
          <w:sz w:val="32"/>
          <w:szCs w:val="32"/>
        </w:rPr>
        <w:t>классов</w:t>
      </w:r>
    </w:p>
    <w:p w:rsidR="006018B3" w:rsidRDefault="00EB6CEE">
      <w:pPr>
        <w:pStyle w:val="1"/>
        <w:spacing w:before="3"/>
        <w:ind w:right="2498"/>
        <w:jc w:val="center"/>
      </w:pPr>
      <w:r>
        <w:t>«Школьный</w:t>
      </w:r>
      <w:r>
        <w:rPr>
          <w:spacing w:val="-3"/>
        </w:rPr>
        <w:t xml:space="preserve"> </w:t>
      </w:r>
      <w:r>
        <w:t>театр»</w:t>
      </w:r>
    </w:p>
    <w:p w:rsidR="006018B3" w:rsidRDefault="006018B3">
      <w:pPr>
        <w:pStyle w:val="a3"/>
        <w:rPr>
          <w:b/>
          <w:sz w:val="30"/>
        </w:rPr>
      </w:pPr>
    </w:p>
    <w:p w:rsidR="006018B3" w:rsidRDefault="00D65C3C">
      <w:pPr>
        <w:spacing w:before="162"/>
        <w:ind w:left="234"/>
        <w:rPr>
          <w:sz w:val="28"/>
        </w:rPr>
      </w:pPr>
      <w:r>
        <w:rPr>
          <w:sz w:val="28"/>
          <w:szCs w:val="28"/>
        </w:rPr>
        <w:t xml:space="preserve">                              </w:t>
      </w:r>
      <w:r w:rsidR="00EB6CEE" w:rsidRPr="00D65C3C">
        <w:rPr>
          <w:sz w:val="28"/>
          <w:szCs w:val="28"/>
        </w:rPr>
        <w:t>Направление: духовно-нравственное</w:t>
      </w:r>
      <w:r w:rsidR="00EB6CEE">
        <w:rPr>
          <w:sz w:val="28"/>
        </w:rPr>
        <w:t>.</w:t>
      </w:r>
    </w:p>
    <w:p w:rsidR="006018B3" w:rsidRDefault="00D65C3C" w:rsidP="00D65C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EB6CEE" w:rsidRPr="00D65C3C">
        <w:rPr>
          <w:sz w:val="28"/>
          <w:szCs w:val="28"/>
        </w:rPr>
        <w:t>Срок</w:t>
      </w:r>
      <w:r w:rsidR="00EB6CEE" w:rsidRPr="00D65C3C">
        <w:rPr>
          <w:spacing w:val="-6"/>
          <w:sz w:val="28"/>
          <w:szCs w:val="28"/>
        </w:rPr>
        <w:t xml:space="preserve"> </w:t>
      </w:r>
      <w:r w:rsidR="00EB6CEE" w:rsidRPr="00D65C3C">
        <w:rPr>
          <w:sz w:val="28"/>
          <w:szCs w:val="28"/>
        </w:rPr>
        <w:t>реализации:</w:t>
      </w:r>
      <w:r w:rsidR="00EB6CEE" w:rsidRPr="00D65C3C">
        <w:rPr>
          <w:spacing w:val="-4"/>
          <w:sz w:val="28"/>
          <w:szCs w:val="28"/>
        </w:rPr>
        <w:t xml:space="preserve"> </w:t>
      </w:r>
      <w:r w:rsidR="00715660">
        <w:rPr>
          <w:sz w:val="28"/>
          <w:szCs w:val="28"/>
        </w:rPr>
        <w:t>5</w:t>
      </w:r>
      <w:r w:rsidR="00EB6CEE" w:rsidRPr="00D65C3C">
        <w:rPr>
          <w:spacing w:val="-3"/>
          <w:sz w:val="28"/>
          <w:szCs w:val="28"/>
        </w:rPr>
        <w:t xml:space="preserve"> </w:t>
      </w:r>
      <w:r w:rsidR="00715660">
        <w:rPr>
          <w:sz w:val="28"/>
          <w:szCs w:val="28"/>
        </w:rPr>
        <w:t>лет</w:t>
      </w:r>
    </w:p>
    <w:p w:rsidR="00D65C3C" w:rsidRDefault="00D65C3C" w:rsidP="00D65C3C">
      <w:pPr>
        <w:rPr>
          <w:sz w:val="28"/>
          <w:szCs w:val="28"/>
        </w:rPr>
      </w:pPr>
    </w:p>
    <w:p w:rsidR="00D65C3C" w:rsidRDefault="00D65C3C" w:rsidP="00D65C3C">
      <w:pPr>
        <w:rPr>
          <w:sz w:val="28"/>
          <w:szCs w:val="28"/>
        </w:rPr>
      </w:pPr>
    </w:p>
    <w:p w:rsidR="00D65C3C" w:rsidRPr="00D65C3C" w:rsidRDefault="00D65C3C" w:rsidP="00D65C3C">
      <w:pPr>
        <w:rPr>
          <w:sz w:val="28"/>
          <w:szCs w:val="28"/>
        </w:rPr>
      </w:pPr>
    </w:p>
    <w:p w:rsidR="00F4390D" w:rsidRDefault="00D65C3C" w:rsidP="007156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B6CEE" w:rsidRPr="00D65C3C">
        <w:rPr>
          <w:sz w:val="28"/>
          <w:szCs w:val="28"/>
        </w:rPr>
        <w:t>Программа</w:t>
      </w:r>
      <w:r w:rsidR="00EB6CEE" w:rsidRPr="00D65C3C">
        <w:rPr>
          <w:spacing w:val="-4"/>
          <w:sz w:val="28"/>
          <w:szCs w:val="28"/>
        </w:rPr>
        <w:t xml:space="preserve"> </w:t>
      </w:r>
      <w:r w:rsidR="00EB6CEE" w:rsidRPr="00D65C3C">
        <w:rPr>
          <w:sz w:val="28"/>
          <w:szCs w:val="28"/>
        </w:rPr>
        <w:t xml:space="preserve">составлена: </w:t>
      </w:r>
      <w:r w:rsidR="00715660">
        <w:rPr>
          <w:sz w:val="28"/>
          <w:szCs w:val="28"/>
        </w:rPr>
        <w:t>Нестеренко Н.И.</w:t>
      </w:r>
      <w:r>
        <w:rPr>
          <w:sz w:val="28"/>
          <w:szCs w:val="28"/>
        </w:rPr>
        <w:t xml:space="preserve"> </w:t>
      </w:r>
    </w:p>
    <w:p w:rsidR="006018B3" w:rsidRPr="00D65C3C" w:rsidRDefault="00715660" w:rsidP="00715660">
      <w:pPr>
        <w:jc w:val="right"/>
        <w:rPr>
          <w:sz w:val="28"/>
          <w:szCs w:val="28"/>
        </w:rPr>
      </w:pPr>
      <w:r>
        <w:rPr>
          <w:sz w:val="28"/>
          <w:szCs w:val="28"/>
        </w:rPr>
        <w:t>Методист по ВР</w:t>
      </w:r>
    </w:p>
    <w:p w:rsidR="006018B3" w:rsidRPr="00D65C3C" w:rsidRDefault="006018B3" w:rsidP="00715660">
      <w:pPr>
        <w:jc w:val="right"/>
        <w:rPr>
          <w:sz w:val="28"/>
          <w:szCs w:val="28"/>
        </w:rPr>
      </w:pPr>
    </w:p>
    <w:p w:rsidR="006018B3" w:rsidRDefault="006018B3">
      <w:pPr>
        <w:pStyle w:val="a3"/>
        <w:spacing w:before="9"/>
        <w:rPr>
          <w:sz w:val="38"/>
        </w:rPr>
      </w:pPr>
    </w:p>
    <w:p w:rsidR="00EB6CEE" w:rsidRDefault="00715660" w:rsidP="00EB6CEE">
      <w:pPr>
        <w:tabs>
          <w:tab w:val="left" w:pos="4365"/>
          <w:tab w:val="center" w:pos="5435"/>
        </w:tabs>
        <w:rPr>
          <w:sz w:val="24"/>
        </w:rPr>
      </w:pPr>
      <w:r>
        <w:rPr>
          <w:sz w:val="24"/>
        </w:rPr>
        <w:tab/>
        <w:t>2023</w:t>
      </w:r>
      <w:r w:rsidR="00EB6CEE">
        <w:rPr>
          <w:sz w:val="24"/>
        </w:rPr>
        <w:t>год</w:t>
      </w:r>
      <w:r w:rsidR="00EB6CEE">
        <w:rPr>
          <w:sz w:val="24"/>
        </w:rPr>
        <w:tab/>
      </w:r>
    </w:p>
    <w:p w:rsidR="006018B3" w:rsidRPr="00EB6CEE" w:rsidRDefault="006018B3" w:rsidP="00EB6CEE">
      <w:pPr>
        <w:rPr>
          <w:sz w:val="24"/>
        </w:rPr>
        <w:sectPr w:rsidR="006018B3" w:rsidRPr="00EB6CEE">
          <w:type w:val="continuous"/>
          <w:pgSz w:w="11910" w:h="16840"/>
          <w:pgMar w:top="1580" w:right="280" w:bottom="280" w:left="760" w:header="720" w:footer="720" w:gutter="0"/>
          <w:cols w:space="720"/>
        </w:sectPr>
      </w:pPr>
    </w:p>
    <w:p w:rsidR="006018B3" w:rsidRDefault="006018B3">
      <w:pPr>
        <w:pStyle w:val="a3"/>
        <w:rPr>
          <w:b/>
          <w:sz w:val="20"/>
        </w:rPr>
      </w:pPr>
    </w:p>
    <w:p w:rsidR="006018B3" w:rsidRDefault="006018B3">
      <w:pPr>
        <w:pStyle w:val="a3"/>
        <w:rPr>
          <w:b/>
          <w:sz w:val="20"/>
        </w:rPr>
      </w:pPr>
    </w:p>
    <w:p w:rsidR="006018B3" w:rsidRDefault="006018B3">
      <w:pPr>
        <w:pStyle w:val="a3"/>
        <w:rPr>
          <w:b/>
          <w:sz w:val="20"/>
        </w:rPr>
      </w:pPr>
    </w:p>
    <w:p w:rsidR="006018B3" w:rsidRDefault="00EB6CEE">
      <w:pPr>
        <w:pStyle w:val="1"/>
        <w:spacing w:before="225"/>
        <w:ind w:left="3360"/>
      </w:pPr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6018B3" w:rsidRDefault="00EB6CEE">
      <w:pPr>
        <w:pStyle w:val="a3"/>
        <w:spacing w:before="269" w:line="271" w:lineRule="auto"/>
        <w:ind w:left="234" w:right="572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1"/>
        </w:rPr>
        <w:t xml:space="preserve"> </w:t>
      </w:r>
      <w:r>
        <w:t>документы:</w:t>
      </w:r>
    </w:p>
    <w:p w:rsidR="006018B3" w:rsidRDefault="00EB6CEE">
      <w:pPr>
        <w:pStyle w:val="a4"/>
        <w:numPr>
          <w:ilvl w:val="0"/>
          <w:numId w:val="4"/>
        </w:numPr>
        <w:tabs>
          <w:tab w:val="left" w:pos="941"/>
        </w:tabs>
        <w:spacing w:before="212" w:line="242" w:lineRule="auto"/>
        <w:ind w:right="568" w:firstLine="0"/>
        <w:jc w:val="both"/>
        <w:rPr>
          <w:sz w:val="28"/>
        </w:rPr>
      </w:pPr>
      <w:r>
        <w:rPr>
          <w:sz w:val="28"/>
        </w:rPr>
        <w:t>Федеральный закон от 29.12.2012 №273-ФЗ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6018B3" w:rsidRDefault="00EB6CEE">
      <w:pPr>
        <w:pStyle w:val="a4"/>
        <w:numPr>
          <w:ilvl w:val="0"/>
          <w:numId w:val="4"/>
        </w:numPr>
        <w:tabs>
          <w:tab w:val="left" w:pos="941"/>
        </w:tabs>
        <w:spacing w:line="338" w:lineRule="exact"/>
        <w:ind w:left="940" w:hanging="424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22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2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22"/>
          <w:sz w:val="28"/>
        </w:rPr>
        <w:t xml:space="preserve"> </w:t>
      </w:r>
      <w:r>
        <w:rPr>
          <w:sz w:val="28"/>
        </w:rPr>
        <w:t>врача</w:t>
      </w:r>
      <w:r>
        <w:rPr>
          <w:spacing w:val="51"/>
          <w:sz w:val="28"/>
        </w:rPr>
        <w:t xml:space="preserve"> </w:t>
      </w:r>
      <w:r>
        <w:rPr>
          <w:sz w:val="28"/>
        </w:rPr>
        <w:t>РФ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29.12.2010г.</w:t>
      </w:r>
      <w:r>
        <w:rPr>
          <w:spacing w:val="117"/>
          <w:sz w:val="28"/>
        </w:rPr>
        <w:t xml:space="preserve"> </w:t>
      </w:r>
      <w:r>
        <w:rPr>
          <w:sz w:val="28"/>
        </w:rPr>
        <w:t>№189</w:t>
      </w:r>
    </w:p>
    <w:p w:rsidR="006018B3" w:rsidRDefault="00EB6CEE">
      <w:pPr>
        <w:pStyle w:val="a3"/>
        <w:ind w:left="517" w:right="567"/>
        <w:jc w:val="both"/>
      </w:pPr>
      <w:r>
        <w:t>«Об утверждении СанПиН 2.4.2.2821-10….» р. 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учреждениях»;</w:t>
      </w:r>
    </w:p>
    <w:p w:rsidR="006018B3" w:rsidRDefault="00EB6CEE">
      <w:pPr>
        <w:pStyle w:val="a4"/>
        <w:numPr>
          <w:ilvl w:val="0"/>
          <w:numId w:val="4"/>
        </w:numPr>
        <w:tabs>
          <w:tab w:val="left" w:pos="941"/>
        </w:tabs>
        <w:ind w:right="573" w:firstLine="0"/>
        <w:jc w:val="both"/>
        <w:rPr>
          <w:sz w:val="28"/>
        </w:rPr>
      </w:pPr>
      <w:r>
        <w:rPr>
          <w:sz w:val="28"/>
        </w:rPr>
        <w:t>Приказ МОиН 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06.10.2009г</w:t>
      </w:r>
      <w:r>
        <w:rPr>
          <w:spacing w:val="1"/>
          <w:sz w:val="28"/>
        </w:rPr>
        <w:t xml:space="preserve"> </w:t>
      </w:r>
      <w:r>
        <w:rPr>
          <w:sz w:val="28"/>
        </w:rPr>
        <w:t>№373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 введении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4"/>
          <w:sz w:val="28"/>
        </w:rPr>
        <w:t xml:space="preserve"> </w:t>
      </w:r>
      <w:r>
        <w:rPr>
          <w:sz w:val="28"/>
        </w:rPr>
        <w:t>(с 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 дополнениями);</w:t>
      </w:r>
    </w:p>
    <w:p w:rsidR="006018B3" w:rsidRDefault="00EB6CEE">
      <w:pPr>
        <w:pStyle w:val="a4"/>
        <w:numPr>
          <w:ilvl w:val="0"/>
          <w:numId w:val="4"/>
        </w:numPr>
        <w:tabs>
          <w:tab w:val="left" w:pos="941"/>
        </w:tabs>
        <w:ind w:right="566" w:firstLine="0"/>
        <w:jc w:val="both"/>
        <w:rPr>
          <w:sz w:val="28"/>
        </w:rPr>
      </w:pP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МОиН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№03-296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2011г.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 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образования»;</w:t>
      </w:r>
    </w:p>
    <w:p w:rsidR="006018B3" w:rsidRDefault="00EB6CEE">
      <w:pPr>
        <w:pStyle w:val="a4"/>
        <w:numPr>
          <w:ilvl w:val="0"/>
          <w:numId w:val="4"/>
        </w:numPr>
        <w:tabs>
          <w:tab w:val="left" w:pos="941"/>
        </w:tabs>
        <w:ind w:right="574" w:firstLine="0"/>
        <w:jc w:val="both"/>
        <w:rPr>
          <w:sz w:val="28"/>
        </w:rPr>
      </w:pPr>
      <w:r>
        <w:rPr>
          <w:sz w:val="28"/>
        </w:rPr>
        <w:t>Приказ МОиН</w:t>
      </w:r>
      <w:r>
        <w:rPr>
          <w:spacing w:val="1"/>
          <w:sz w:val="28"/>
        </w:rPr>
        <w:t xml:space="preserve"> </w:t>
      </w:r>
      <w:r>
        <w:rPr>
          <w:sz w:val="28"/>
        </w:rPr>
        <w:t>РФ от 31 декабря 2015 года №1576 «О внесении 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2"/>
          <w:sz w:val="28"/>
        </w:rPr>
        <w:t xml:space="preserve"> </w:t>
      </w:r>
      <w:r>
        <w:rPr>
          <w:sz w:val="28"/>
        </w:rPr>
        <w:t>НОО»;</w:t>
      </w:r>
    </w:p>
    <w:p w:rsidR="006018B3" w:rsidRDefault="00EB6CEE">
      <w:pPr>
        <w:pStyle w:val="a4"/>
        <w:numPr>
          <w:ilvl w:val="0"/>
          <w:numId w:val="4"/>
        </w:numPr>
        <w:tabs>
          <w:tab w:val="left" w:pos="940"/>
          <w:tab w:val="left" w:pos="941"/>
        </w:tabs>
        <w:spacing w:line="242" w:lineRule="auto"/>
        <w:ind w:right="565" w:firstLine="0"/>
        <w:rPr>
          <w:sz w:val="28"/>
        </w:rPr>
      </w:pPr>
      <w:r>
        <w:rPr>
          <w:sz w:val="28"/>
        </w:rPr>
        <w:t>Письмо</w:t>
      </w:r>
      <w:r>
        <w:rPr>
          <w:spacing w:val="31"/>
          <w:sz w:val="28"/>
        </w:rPr>
        <w:t xml:space="preserve"> </w:t>
      </w:r>
      <w:r>
        <w:rPr>
          <w:sz w:val="28"/>
        </w:rPr>
        <w:t>МОиН</w:t>
      </w:r>
      <w:r>
        <w:rPr>
          <w:spacing w:val="32"/>
          <w:sz w:val="28"/>
        </w:rPr>
        <w:t xml:space="preserve"> </w:t>
      </w:r>
      <w:r>
        <w:rPr>
          <w:sz w:val="28"/>
        </w:rPr>
        <w:t>РФ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14</w:t>
      </w:r>
      <w:r>
        <w:rPr>
          <w:spacing w:val="3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32"/>
          <w:sz w:val="28"/>
        </w:rPr>
        <w:t xml:space="preserve"> </w:t>
      </w:r>
      <w:r>
        <w:rPr>
          <w:sz w:val="28"/>
        </w:rPr>
        <w:t>2015</w:t>
      </w:r>
      <w:r>
        <w:rPr>
          <w:spacing w:val="30"/>
          <w:sz w:val="28"/>
        </w:rPr>
        <w:t xml:space="preserve"> </w:t>
      </w:r>
      <w:r>
        <w:rPr>
          <w:sz w:val="28"/>
        </w:rPr>
        <w:t>года</w:t>
      </w:r>
      <w:r>
        <w:rPr>
          <w:spacing w:val="31"/>
          <w:sz w:val="28"/>
        </w:rPr>
        <w:t xml:space="preserve"> </w:t>
      </w:r>
      <w:r>
        <w:rPr>
          <w:sz w:val="28"/>
        </w:rPr>
        <w:t>№09-3564</w:t>
      </w:r>
      <w:r>
        <w:rPr>
          <w:spacing w:val="35"/>
          <w:sz w:val="28"/>
        </w:rPr>
        <w:t xml:space="preserve"> </w:t>
      </w:r>
      <w:r>
        <w:rPr>
          <w:sz w:val="28"/>
        </w:rPr>
        <w:t>«О</w:t>
      </w:r>
      <w:r>
        <w:rPr>
          <w:spacing w:val="3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программ»;</w:t>
      </w:r>
    </w:p>
    <w:p w:rsidR="006018B3" w:rsidRDefault="00EB6CEE">
      <w:pPr>
        <w:pStyle w:val="a4"/>
        <w:numPr>
          <w:ilvl w:val="0"/>
          <w:numId w:val="4"/>
        </w:numPr>
        <w:tabs>
          <w:tab w:val="left" w:pos="940"/>
          <w:tab w:val="left" w:pos="941"/>
        </w:tabs>
        <w:ind w:right="564" w:firstLine="0"/>
        <w:rPr>
          <w:sz w:val="28"/>
        </w:rPr>
      </w:pPr>
      <w:r>
        <w:rPr>
          <w:sz w:val="28"/>
        </w:rPr>
        <w:t>Письмо</w:t>
      </w:r>
      <w:r>
        <w:rPr>
          <w:spacing w:val="31"/>
          <w:sz w:val="28"/>
        </w:rPr>
        <w:t xml:space="preserve"> </w:t>
      </w:r>
      <w:r>
        <w:rPr>
          <w:sz w:val="28"/>
        </w:rPr>
        <w:t>МОиН</w:t>
      </w:r>
      <w:r>
        <w:rPr>
          <w:spacing w:val="28"/>
          <w:sz w:val="28"/>
        </w:rPr>
        <w:t xml:space="preserve"> </w:t>
      </w:r>
      <w:r>
        <w:rPr>
          <w:sz w:val="28"/>
        </w:rPr>
        <w:t>Самарской</w:t>
      </w:r>
      <w:r>
        <w:rPr>
          <w:spacing w:val="3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1"/>
          <w:sz w:val="28"/>
        </w:rPr>
        <w:t xml:space="preserve"> </w:t>
      </w:r>
      <w:r>
        <w:rPr>
          <w:sz w:val="28"/>
        </w:rPr>
        <w:t>от</w:t>
      </w:r>
      <w:r>
        <w:rPr>
          <w:spacing w:val="30"/>
          <w:sz w:val="28"/>
        </w:rPr>
        <w:t xml:space="preserve"> </w:t>
      </w:r>
      <w:r>
        <w:rPr>
          <w:sz w:val="28"/>
        </w:rPr>
        <w:t>17.02.2016</w:t>
      </w:r>
      <w:r>
        <w:rPr>
          <w:spacing w:val="31"/>
          <w:sz w:val="28"/>
        </w:rPr>
        <w:t xml:space="preserve"> </w:t>
      </w:r>
      <w:r>
        <w:rPr>
          <w:sz w:val="28"/>
        </w:rPr>
        <w:t>№МО-16-09-01/173-ТУ</w:t>
      </w:r>
      <w:r>
        <w:rPr>
          <w:spacing w:val="31"/>
          <w:sz w:val="28"/>
        </w:rPr>
        <w:t xml:space="preserve"> </w:t>
      </w:r>
      <w:r>
        <w:rPr>
          <w:sz w:val="28"/>
        </w:rPr>
        <w:t>«О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внеурочной деятельности»;</w:t>
      </w:r>
    </w:p>
    <w:p w:rsidR="006018B3" w:rsidRDefault="00EB6CEE">
      <w:pPr>
        <w:pStyle w:val="a4"/>
        <w:numPr>
          <w:ilvl w:val="0"/>
          <w:numId w:val="4"/>
        </w:numPr>
        <w:tabs>
          <w:tab w:val="left" w:pos="940"/>
          <w:tab w:val="left" w:pos="941"/>
          <w:tab w:val="left" w:pos="2388"/>
          <w:tab w:val="left" w:pos="3203"/>
          <w:tab w:val="left" w:pos="4555"/>
          <w:tab w:val="left" w:pos="5308"/>
          <w:tab w:val="left" w:pos="6953"/>
          <w:tab w:val="left" w:pos="8755"/>
        </w:tabs>
        <w:ind w:right="568" w:firstLine="0"/>
        <w:rPr>
          <w:sz w:val="28"/>
        </w:rPr>
      </w:pPr>
      <w:r>
        <w:rPr>
          <w:sz w:val="28"/>
        </w:rPr>
        <w:t>Григорьев</w:t>
      </w:r>
      <w:r>
        <w:rPr>
          <w:sz w:val="28"/>
        </w:rPr>
        <w:tab/>
        <w:t>Д.В.,</w:t>
      </w:r>
      <w:r>
        <w:rPr>
          <w:sz w:val="28"/>
        </w:rPr>
        <w:tab/>
        <w:t>Степанов</w:t>
      </w:r>
      <w:r>
        <w:rPr>
          <w:sz w:val="28"/>
        </w:rPr>
        <w:tab/>
        <w:t>П.В.</w:t>
      </w:r>
      <w:r>
        <w:rPr>
          <w:sz w:val="28"/>
        </w:rPr>
        <w:tab/>
        <w:t>Внеурочная</w:t>
      </w:r>
      <w:r>
        <w:rPr>
          <w:sz w:val="28"/>
        </w:rPr>
        <w:tab/>
        <w:t>деятельность</w:t>
      </w:r>
      <w:r>
        <w:rPr>
          <w:sz w:val="28"/>
        </w:rPr>
        <w:tab/>
        <w:t>школьников.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Методический конструктор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4"/>
          <w:sz w:val="28"/>
        </w:rPr>
        <w:t xml:space="preserve"> </w:t>
      </w:r>
      <w:r>
        <w:rPr>
          <w:sz w:val="28"/>
        </w:rPr>
        <w:t>2010.</w:t>
      </w:r>
    </w:p>
    <w:p w:rsidR="006018B3" w:rsidRDefault="00EB6CEE">
      <w:pPr>
        <w:pStyle w:val="a3"/>
        <w:ind w:left="234" w:right="567" w:firstLine="706"/>
        <w:jc w:val="both"/>
      </w:pPr>
      <w:r>
        <w:t>Рабочая программа внеурочной деятельности «Школьный театр» 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rPr>
          <w:color w:val="170D01"/>
        </w:rPr>
        <w:t>программы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курса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«Театр»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для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начальной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школы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И.А.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Генералова</w:t>
      </w:r>
      <w:r>
        <w:rPr>
          <w:color w:val="170D01"/>
          <w:spacing w:val="1"/>
        </w:rPr>
        <w:t xml:space="preserve"> </w:t>
      </w:r>
      <w:r>
        <w:t>(Образовательная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2100»</w:t>
      </w:r>
      <w:r>
        <w:rPr>
          <w:spacing w:val="1"/>
        </w:rPr>
        <w:t xml:space="preserve"> </w:t>
      </w:r>
      <w:r>
        <w:t>Сборник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образование. Начальная школа (Под научной редакцией Д.И. Фельдштейна). М.:</w:t>
      </w:r>
      <w:r>
        <w:rPr>
          <w:spacing w:val="1"/>
        </w:rPr>
        <w:t xml:space="preserve"> </w:t>
      </w:r>
      <w:r>
        <w:t>Баласс,</w:t>
      </w:r>
      <w:r>
        <w:rPr>
          <w:spacing w:val="49"/>
        </w:rPr>
        <w:t xml:space="preserve"> </w:t>
      </w:r>
      <w:r>
        <w:t>2008);</w:t>
      </w:r>
      <w:r>
        <w:rPr>
          <w:spacing w:val="30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обучения</w:t>
      </w:r>
      <w:r>
        <w:rPr>
          <w:spacing w:val="52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основам</w:t>
      </w:r>
      <w:r>
        <w:rPr>
          <w:spacing w:val="47"/>
        </w:rPr>
        <w:t xml:space="preserve"> </w:t>
      </w:r>
      <w:r>
        <w:t>сценического</w:t>
      </w:r>
      <w:r>
        <w:rPr>
          <w:spacing w:val="51"/>
        </w:rPr>
        <w:t xml:space="preserve"> </w:t>
      </w:r>
      <w:r>
        <w:t>искусства</w:t>
      </w:r>
    </w:p>
    <w:p w:rsidR="006018B3" w:rsidRDefault="00EB6CEE">
      <w:pPr>
        <w:pStyle w:val="a3"/>
        <w:ind w:left="234" w:right="570"/>
        <w:jc w:val="both"/>
      </w:pPr>
      <w:r>
        <w:t>«Школьный</w:t>
      </w:r>
      <w:r>
        <w:rPr>
          <w:spacing w:val="1"/>
        </w:rPr>
        <w:t xml:space="preserve"> </w:t>
      </w:r>
      <w:r>
        <w:t>театр»</w:t>
      </w:r>
      <w:r>
        <w:rPr>
          <w:spacing w:val="1"/>
        </w:rPr>
        <w:t xml:space="preserve"> </w:t>
      </w:r>
      <w:r>
        <w:t>Е.Р.</w:t>
      </w:r>
      <w:r>
        <w:rPr>
          <w:spacing w:val="1"/>
        </w:rPr>
        <w:t xml:space="preserve"> </w:t>
      </w:r>
      <w:r>
        <w:t>Ганелина</w:t>
      </w:r>
      <w:r>
        <w:rPr>
          <w:spacing w:val="1"/>
        </w:rPr>
        <w:t xml:space="preserve"> </w:t>
      </w:r>
      <w:r>
        <w:t>(Санкт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Петербургская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академия</w:t>
      </w:r>
      <w:r>
        <w:rPr>
          <w:spacing w:val="-1"/>
        </w:rPr>
        <w:t xml:space="preserve"> </w:t>
      </w:r>
      <w:r>
        <w:t>театрального</w:t>
      </w:r>
      <w:r>
        <w:rPr>
          <w:spacing w:val="-2"/>
        </w:rPr>
        <w:t xml:space="preserve"> </w:t>
      </w:r>
      <w:r>
        <w:t>искусства.</w:t>
      </w:r>
      <w:r>
        <w:rPr>
          <w:spacing w:val="2"/>
        </w:rPr>
        <w:t xml:space="preserve"> </w:t>
      </w:r>
      <w:r>
        <w:t>Кафедра</w:t>
      </w:r>
      <w:r>
        <w:rPr>
          <w:spacing w:val="-1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актёрского</w:t>
      </w:r>
      <w:r>
        <w:rPr>
          <w:spacing w:val="-2"/>
        </w:rPr>
        <w:t xml:space="preserve"> </w:t>
      </w:r>
      <w:r>
        <w:t>мастерства).</w:t>
      </w:r>
    </w:p>
    <w:p w:rsidR="006018B3" w:rsidRDefault="00EB6CEE">
      <w:pPr>
        <w:pStyle w:val="a3"/>
        <w:ind w:left="234" w:right="565" w:firstLine="706"/>
        <w:jc w:val="both"/>
      </w:pPr>
      <w:r>
        <w:t>Актуальность программы состоит в том, что театр своей многомерностью,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многоликостью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синтетической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раздвинуть рамки постижения мира, увлечь его добром, желанием делиться своими</w:t>
      </w:r>
      <w:r>
        <w:rPr>
          <w:spacing w:val="-67"/>
        </w:rPr>
        <w:t xml:space="preserve"> </w:t>
      </w:r>
      <w:r>
        <w:t>мыслями,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развиваться,</w:t>
      </w:r>
      <w:r>
        <w:rPr>
          <w:spacing w:val="1"/>
        </w:rPr>
        <w:t xml:space="preserve"> </w:t>
      </w:r>
      <w:r>
        <w:t>творя</w:t>
      </w:r>
      <w:r>
        <w:rPr>
          <w:spacing w:val="1"/>
        </w:rPr>
        <w:t xml:space="preserve"> </w:t>
      </w:r>
      <w:r>
        <w:t>(разумеется,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первых</w:t>
      </w:r>
      <w:r>
        <w:rPr>
          <w:spacing w:val="-67"/>
        </w:rPr>
        <w:t xml:space="preserve"> </w:t>
      </w:r>
      <w:r>
        <w:t>порах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педагогом) и</w:t>
      </w:r>
      <w:r>
        <w:rPr>
          <w:spacing w:val="1"/>
        </w:rPr>
        <w:t xml:space="preserve"> </w:t>
      </w:r>
      <w:r>
        <w:t>играя.</w:t>
      </w:r>
    </w:p>
    <w:p w:rsidR="006018B3" w:rsidRDefault="00EB6CEE">
      <w:pPr>
        <w:pStyle w:val="a3"/>
        <w:ind w:left="234" w:right="565" w:firstLine="706"/>
        <w:jc w:val="both"/>
      </w:pPr>
      <w:r>
        <w:t>Введение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школу способно эффективно повлиять на воспитательно-образовательный процесс.</w:t>
      </w:r>
      <w:r>
        <w:rPr>
          <w:spacing w:val="-67"/>
        </w:rPr>
        <w:t xml:space="preserve"> </w:t>
      </w:r>
      <w:r>
        <w:t>Сплочение</w:t>
      </w:r>
      <w:r>
        <w:rPr>
          <w:spacing w:val="58"/>
        </w:rPr>
        <w:t xml:space="preserve"> </w:t>
      </w:r>
      <w:r>
        <w:t>коллектива</w:t>
      </w:r>
      <w:r>
        <w:rPr>
          <w:spacing w:val="57"/>
        </w:rPr>
        <w:t xml:space="preserve"> </w:t>
      </w:r>
      <w:r>
        <w:t>класса,</w:t>
      </w:r>
      <w:r>
        <w:rPr>
          <w:spacing w:val="59"/>
        </w:rPr>
        <w:t xml:space="preserve"> </w:t>
      </w:r>
      <w:r>
        <w:t>расширение</w:t>
      </w:r>
      <w:r>
        <w:rPr>
          <w:spacing w:val="57"/>
        </w:rPr>
        <w:t xml:space="preserve"> </w:t>
      </w:r>
      <w:r>
        <w:t>культурного</w:t>
      </w:r>
      <w:r>
        <w:rPr>
          <w:spacing w:val="57"/>
        </w:rPr>
        <w:t xml:space="preserve"> </w:t>
      </w:r>
      <w:r>
        <w:t>диапазона</w:t>
      </w:r>
      <w:r>
        <w:rPr>
          <w:spacing w:val="63"/>
        </w:rPr>
        <w:t xml:space="preserve"> </w:t>
      </w:r>
      <w:r>
        <w:t>учеников,</w:t>
      </w:r>
    </w:p>
    <w:p w:rsidR="006018B3" w:rsidRDefault="006018B3">
      <w:pPr>
        <w:jc w:val="both"/>
        <w:sectPr w:rsidR="006018B3">
          <w:pgSz w:w="11910" w:h="16840"/>
          <w:pgMar w:top="1580" w:right="280" w:bottom="280" w:left="760" w:header="720" w:footer="720" w:gutter="0"/>
          <w:cols w:space="720"/>
        </w:sectPr>
      </w:pPr>
    </w:p>
    <w:p w:rsidR="006018B3" w:rsidRDefault="00EB6CEE">
      <w:pPr>
        <w:pStyle w:val="a3"/>
        <w:spacing w:before="67"/>
        <w:ind w:left="234" w:right="567"/>
        <w:jc w:val="both"/>
      </w:pPr>
      <w:r>
        <w:lastRenderedPageBreak/>
        <w:t>повышение культуры поведения</w:t>
      </w:r>
      <w:r>
        <w:rPr>
          <w:spacing w:val="70"/>
        </w:rPr>
        <w:t xml:space="preserve"> </w:t>
      </w:r>
      <w:r>
        <w:t>– всё это возможно осуществлять через 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театральное</w:t>
      </w:r>
      <w:r>
        <w:rPr>
          <w:spacing w:val="1"/>
        </w:rPr>
        <w:t xml:space="preserve"> </w:t>
      </w:r>
      <w:r>
        <w:t>творчество приобретает в начальной школе. Оно не только помогает воспитывать,</w:t>
      </w:r>
      <w:r>
        <w:rPr>
          <w:spacing w:val="1"/>
        </w:rPr>
        <w:t xml:space="preserve"> </w:t>
      </w:r>
      <w:r>
        <w:t>но и обучает с помощью игры, т.к. для детей игра в этом возрасте – основной вид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постоянно перерастающий в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(обучение).</w:t>
      </w:r>
    </w:p>
    <w:p w:rsidR="006018B3" w:rsidRDefault="006018B3">
      <w:pPr>
        <w:pStyle w:val="a3"/>
        <w:spacing w:before="3"/>
        <w:rPr>
          <w:sz w:val="36"/>
        </w:rPr>
      </w:pPr>
    </w:p>
    <w:p w:rsidR="006018B3" w:rsidRDefault="00EB6CEE">
      <w:pPr>
        <w:pStyle w:val="a3"/>
        <w:ind w:left="234" w:right="568" w:firstLine="706"/>
        <w:jc w:val="both"/>
      </w:pPr>
      <w:r>
        <w:rPr>
          <w:b/>
          <w:i/>
          <w:color w:val="170D01"/>
        </w:rPr>
        <w:t>Цель</w:t>
      </w:r>
      <w:r>
        <w:rPr>
          <w:b/>
          <w:i/>
          <w:color w:val="170D01"/>
          <w:spacing w:val="1"/>
        </w:rPr>
        <w:t xml:space="preserve"> </w:t>
      </w:r>
      <w:r>
        <w:rPr>
          <w:b/>
          <w:i/>
          <w:color w:val="170D01"/>
        </w:rPr>
        <w:t>курса</w:t>
      </w:r>
      <w:r>
        <w:rPr>
          <w:b/>
          <w:i/>
          <w:color w:val="170D01"/>
          <w:spacing w:val="1"/>
        </w:rPr>
        <w:t xml:space="preserve"> </w:t>
      </w:r>
      <w:r>
        <w:rPr>
          <w:b/>
          <w:i/>
          <w:color w:val="170D01"/>
        </w:rPr>
        <w:t>внеурочной</w:t>
      </w:r>
      <w:r>
        <w:rPr>
          <w:b/>
          <w:i/>
          <w:color w:val="170D01"/>
          <w:spacing w:val="1"/>
        </w:rPr>
        <w:t xml:space="preserve"> </w:t>
      </w:r>
      <w:r>
        <w:rPr>
          <w:b/>
          <w:i/>
          <w:color w:val="170D01"/>
        </w:rPr>
        <w:t>деятельности</w:t>
      </w:r>
      <w:r>
        <w:rPr>
          <w:color w:val="170D01"/>
        </w:rPr>
        <w:t>: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воспитание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и</w:t>
      </w:r>
      <w:r>
        <w:rPr>
          <w:color w:val="170D01"/>
          <w:spacing w:val="71"/>
        </w:rPr>
        <w:t xml:space="preserve"> </w:t>
      </w:r>
      <w:r>
        <w:rPr>
          <w:color w:val="170D01"/>
        </w:rPr>
        <w:t>развитие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понимающего,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умного,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воспитанного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театрального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зрителя,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обладающего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художественным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вкусом,</w:t>
      </w:r>
      <w:r>
        <w:rPr>
          <w:color w:val="170D01"/>
          <w:spacing w:val="2"/>
        </w:rPr>
        <w:t xml:space="preserve"> </w:t>
      </w:r>
      <w:r>
        <w:rPr>
          <w:color w:val="170D01"/>
        </w:rPr>
        <w:t>необходимыми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знаниями,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собственным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мнением.</w:t>
      </w:r>
    </w:p>
    <w:p w:rsidR="006018B3" w:rsidRDefault="00EB6CEE">
      <w:pPr>
        <w:spacing w:before="4" w:line="319" w:lineRule="exact"/>
        <w:ind w:left="867"/>
        <w:jc w:val="both"/>
        <w:rPr>
          <w:b/>
          <w:i/>
          <w:sz w:val="28"/>
        </w:rPr>
      </w:pPr>
      <w:r>
        <w:rPr>
          <w:b/>
          <w:i/>
          <w:color w:val="170D01"/>
          <w:sz w:val="28"/>
        </w:rPr>
        <w:t>Задачи</w:t>
      </w:r>
      <w:r>
        <w:rPr>
          <w:b/>
          <w:i/>
          <w:color w:val="170D01"/>
          <w:spacing w:val="-4"/>
          <w:sz w:val="28"/>
        </w:rPr>
        <w:t xml:space="preserve"> </w:t>
      </w:r>
      <w:r>
        <w:rPr>
          <w:b/>
          <w:i/>
          <w:color w:val="170D01"/>
          <w:sz w:val="28"/>
        </w:rPr>
        <w:t>курса:</w:t>
      </w:r>
    </w:p>
    <w:p w:rsidR="006018B3" w:rsidRDefault="00EB6CEE">
      <w:pPr>
        <w:pStyle w:val="a4"/>
        <w:numPr>
          <w:ilvl w:val="1"/>
          <w:numId w:val="4"/>
        </w:numPr>
        <w:tabs>
          <w:tab w:val="left" w:pos="1660"/>
          <w:tab w:val="left" w:pos="1661"/>
        </w:tabs>
        <w:ind w:right="832" w:firstLine="1066"/>
        <w:rPr>
          <w:sz w:val="28"/>
        </w:rPr>
      </w:pPr>
      <w:r>
        <w:rPr>
          <w:color w:val="170D01"/>
          <w:sz w:val="28"/>
        </w:rPr>
        <w:t>опираясь на синтетическую природу театрального искусства,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способствовать</w:t>
      </w:r>
      <w:r>
        <w:rPr>
          <w:color w:val="170D01"/>
          <w:spacing w:val="-8"/>
          <w:sz w:val="28"/>
        </w:rPr>
        <w:t xml:space="preserve"> </w:t>
      </w:r>
      <w:r>
        <w:rPr>
          <w:color w:val="170D01"/>
          <w:sz w:val="28"/>
        </w:rPr>
        <w:t>раскрытию</w:t>
      </w:r>
      <w:r>
        <w:rPr>
          <w:color w:val="170D01"/>
          <w:spacing w:val="-6"/>
          <w:sz w:val="28"/>
        </w:rPr>
        <w:t xml:space="preserve"> </w:t>
      </w:r>
      <w:r>
        <w:rPr>
          <w:color w:val="170D01"/>
          <w:sz w:val="28"/>
        </w:rPr>
        <w:t>и</w:t>
      </w:r>
      <w:r>
        <w:rPr>
          <w:color w:val="170D01"/>
          <w:spacing w:val="-5"/>
          <w:sz w:val="28"/>
        </w:rPr>
        <w:t xml:space="preserve"> </w:t>
      </w:r>
      <w:r>
        <w:rPr>
          <w:color w:val="170D01"/>
          <w:sz w:val="28"/>
        </w:rPr>
        <w:t>развитию</w:t>
      </w:r>
      <w:r>
        <w:rPr>
          <w:color w:val="170D01"/>
          <w:spacing w:val="-7"/>
          <w:sz w:val="28"/>
        </w:rPr>
        <w:t xml:space="preserve"> </w:t>
      </w:r>
      <w:r>
        <w:rPr>
          <w:color w:val="170D01"/>
          <w:sz w:val="28"/>
        </w:rPr>
        <w:t>творческого</w:t>
      </w:r>
      <w:r>
        <w:rPr>
          <w:color w:val="170D01"/>
          <w:spacing w:val="3"/>
          <w:sz w:val="28"/>
        </w:rPr>
        <w:t xml:space="preserve"> </w:t>
      </w:r>
      <w:r>
        <w:rPr>
          <w:color w:val="170D01"/>
          <w:sz w:val="28"/>
        </w:rPr>
        <w:t>потенциала</w:t>
      </w:r>
      <w:r>
        <w:rPr>
          <w:color w:val="170D01"/>
          <w:spacing w:val="-4"/>
          <w:sz w:val="28"/>
        </w:rPr>
        <w:t xml:space="preserve"> </w:t>
      </w:r>
      <w:r>
        <w:rPr>
          <w:color w:val="170D01"/>
          <w:sz w:val="28"/>
        </w:rPr>
        <w:t>каждого</w:t>
      </w:r>
      <w:r>
        <w:rPr>
          <w:color w:val="170D01"/>
          <w:spacing w:val="-6"/>
          <w:sz w:val="28"/>
        </w:rPr>
        <w:t xml:space="preserve"> </w:t>
      </w:r>
      <w:r>
        <w:rPr>
          <w:color w:val="170D01"/>
          <w:sz w:val="28"/>
        </w:rPr>
        <w:t>ребенка;</w:t>
      </w:r>
    </w:p>
    <w:p w:rsidR="006018B3" w:rsidRDefault="00EB6CEE">
      <w:pPr>
        <w:pStyle w:val="a4"/>
        <w:numPr>
          <w:ilvl w:val="1"/>
          <w:numId w:val="4"/>
        </w:numPr>
        <w:tabs>
          <w:tab w:val="left" w:pos="1660"/>
          <w:tab w:val="left" w:pos="1661"/>
        </w:tabs>
        <w:ind w:right="1931" w:firstLine="1066"/>
        <w:rPr>
          <w:sz w:val="28"/>
        </w:rPr>
      </w:pPr>
      <w:r>
        <w:rPr>
          <w:color w:val="170D01"/>
          <w:sz w:val="28"/>
        </w:rPr>
        <w:t>помочь</w:t>
      </w:r>
      <w:r>
        <w:rPr>
          <w:color w:val="170D01"/>
          <w:spacing w:val="-8"/>
          <w:sz w:val="28"/>
        </w:rPr>
        <w:t xml:space="preserve"> </w:t>
      </w:r>
      <w:r>
        <w:rPr>
          <w:color w:val="170D01"/>
          <w:sz w:val="28"/>
        </w:rPr>
        <w:t>овладеть</w:t>
      </w:r>
      <w:r>
        <w:rPr>
          <w:color w:val="170D01"/>
          <w:spacing w:val="-8"/>
          <w:sz w:val="28"/>
        </w:rPr>
        <w:t xml:space="preserve"> </w:t>
      </w:r>
      <w:r>
        <w:rPr>
          <w:color w:val="170D01"/>
          <w:sz w:val="28"/>
        </w:rPr>
        <w:t>навыками</w:t>
      </w:r>
      <w:r>
        <w:rPr>
          <w:color w:val="170D01"/>
          <w:spacing w:val="-5"/>
          <w:sz w:val="28"/>
        </w:rPr>
        <w:t xml:space="preserve"> </w:t>
      </w:r>
      <w:r>
        <w:rPr>
          <w:color w:val="170D01"/>
          <w:sz w:val="28"/>
        </w:rPr>
        <w:t>коллективного</w:t>
      </w:r>
      <w:r>
        <w:rPr>
          <w:color w:val="170D01"/>
          <w:spacing w:val="-6"/>
          <w:sz w:val="28"/>
        </w:rPr>
        <w:t xml:space="preserve"> </w:t>
      </w:r>
      <w:r>
        <w:rPr>
          <w:color w:val="170D01"/>
          <w:sz w:val="28"/>
        </w:rPr>
        <w:t>взаимодействия</w:t>
      </w:r>
      <w:r>
        <w:rPr>
          <w:color w:val="170D01"/>
          <w:spacing w:val="-5"/>
          <w:sz w:val="28"/>
        </w:rPr>
        <w:t xml:space="preserve"> </w:t>
      </w:r>
      <w:r>
        <w:rPr>
          <w:color w:val="170D01"/>
          <w:sz w:val="28"/>
        </w:rPr>
        <w:t>и</w:t>
      </w:r>
      <w:r>
        <w:rPr>
          <w:color w:val="170D01"/>
          <w:spacing w:val="-67"/>
          <w:sz w:val="28"/>
        </w:rPr>
        <w:t xml:space="preserve"> </w:t>
      </w:r>
      <w:r>
        <w:rPr>
          <w:color w:val="170D01"/>
          <w:sz w:val="28"/>
        </w:rPr>
        <w:t>общения;</w:t>
      </w:r>
    </w:p>
    <w:p w:rsidR="006018B3" w:rsidRDefault="00EB6CEE">
      <w:pPr>
        <w:pStyle w:val="a4"/>
        <w:numPr>
          <w:ilvl w:val="1"/>
          <w:numId w:val="4"/>
        </w:numPr>
        <w:tabs>
          <w:tab w:val="left" w:pos="1660"/>
          <w:tab w:val="left" w:pos="1661"/>
        </w:tabs>
        <w:ind w:right="1338" w:firstLine="1066"/>
        <w:rPr>
          <w:sz w:val="28"/>
        </w:rPr>
      </w:pPr>
      <w:r>
        <w:rPr>
          <w:color w:val="170D01"/>
          <w:sz w:val="28"/>
        </w:rPr>
        <w:t>через</w:t>
      </w:r>
      <w:r>
        <w:rPr>
          <w:color w:val="170D01"/>
          <w:spacing w:val="-5"/>
          <w:sz w:val="28"/>
        </w:rPr>
        <w:t xml:space="preserve"> </w:t>
      </w:r>
      <w:r>
        <w:rPr>
          <w:color w:val="170D01"/>
          <w:sz w:val="28"/>
        </w:rPr>
        <w:t>театр</w:t>
      </w:r>
      <w:r>
        <w:rPr>
          <w:color w:val="170D01"/>
          <w:spacing w:val="-6"/>
          <w:sz w:val="28"/>
        </w:rPr>
        <w:t xml:space="preserve"> </w:t>
      </w:r>
      <w:r>
        <w:rPr>
          <w:color w:val="170D01"/>
          <w:sz w:val="28"/>
        </w:rPr>
        <w:t>привить</w:t>
      </w:r>
      <w:r>
        <w:rPr>
          <w:color w:val="170D01"/>
          <w:spacing w:val="-8"/>
          <w:sz w:val="28"/>
        </w:rPr>
        <w:t xml:space="preserve"> </w:t>
      </w:r>
      <w:r>
        <w:rPr>
          <w:color w:val="170D01"/>
          <w:sz w:val="28"/>
        </w:rPr>
        <w:t>интерес</w:t>
      </w:r>
      <w:r>
        <w:rPr>
          <w:color w:val="170D01"/>
          <w:spacing w:val="-5"/>
          <w:sz w:val="28"/>
        </w:rPr>
        <w:t xml:space="preserve"> </w:t>
      </w:r>
      <w:r>
        <w:rPr>
          <w:color w:val="170D01"/>
          <w:sz w:val="28"/>
        </w:rPr>
        <w:t>к</w:t>
      </w:r>
      <w:r>
        <w:rPr>
          <w:color w:val="170D01"/>
          <w:spacing w:val="-5"/>
          <w:sz w:val="28"/>
        </w:rPr>
        <w:t xml:space="preserve"> </w:t>
      </w:r>
      <w:r>
        <w:rPr>
          <w:color w:val="170D01"/>
          <w:sz w:val="28"/>
        </w:rPr>
        <w:t>мировой</w:t>
      </w:r>
      <w:r>
        <w:rPr>
          <w:color w:val="170D01"/>
          <w:spacing w:val="-2"/>
          <w:sz w:val="28"/>
        </w:rPr>
        <w:t xml:space="preserve"> </w:t>
      </w:r>
      <w:r>
        <w:rPr>
          <w:color w:val="170D01"/>
          <w:sz w:val="28"/>
        </w:rPr>
        <w:t>художественной</w:t>
      </w:r>
      <w:r>
        <w:rPr>
          <w:color w:val="170D01"/>
          <w:spacing w:val="-6"/>
          <w:sz w:val="28"/>
        </w:rPr>
        <w:t xml:space="preserve"> </w:t>
      </w:r>
      <w:r>
        <w:rPr>
          <w:color w:val="170D01"/>
          <w:sz w:val="28"/>
        </w:rPr>
        <w:t>культуре</w:t>
      </w:r>
      <w:r>
        <w:rPr>
          <w:color w:val="170D01"/>
          <w:spacing w:val="-67"/>
          <w:sz w:val="28"/>
        </w:rPr>
        <w:t xml:space="preserve"> </w:t>
      </w:r>
      <w:r>
        <w:rPr>
          <w:color w:val="170D01"/>
          <w:sz w:val="28"/>
        </w:rPr>
        <w:t>и дать</w:t>
      </w:r>
      <w:r>
        <w:rPr>
          <w:color w:val="170D01"/>
          <w:spacing w:val="-1"/>
          <w:sz w:val="28"/>
        </w:rPr>
        <w:t xml:space="preserve"> </w:t>
      </w:r>
      <w:r>
        <w:rPr>
          <w:color w:val="170D01"/>
          <w:sz w:val="28"/>
        </w:rPr>
        <w:t>первичные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сведения</w:t>
      </w:r>
      <w:r>
        <w:rPr>
          <w:color w:val="170D01"/>
          <w:spacing w:val="2"/>
          <w:sz w:val="28"/>
        </w:rPr>
        <w:t xml:space="preserve"> </w:t>
      </w:r>
      <w:r>
        <w:rPr>
          <w:color w:val="170D01"/>
          <w:sz w:val="28"/>
        </w:rPr>
        <w:t>о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ней;</w:t>
      </w:r>
    </w:p>
    <w:p w:rsidR="006018B3" w:rsidRDefault="00EB6CEE">
      <w:pPr>
        <w:pStyle w:val="a4"/>
        <w:numPr>
          <w:ilvl w:val="1"/>
          <w:numId w:val="4"/>
        </w:numPr>
        <w:tabs>
          <w:tab w:val="left" w:pos="1660"/>
          <w:tab w:val="left" w:pos="1661"/>
        </w:tabs>
        <w:ind w:right="1706" w:firstLine="1066"/>
        <w:rPr>
          <w:sz w:val="28"/>
        </w:rPr>
      </w:pPr>
      <w:r>
        <w:rPr>
          <w:color w:val="170D01"/>
          <w:sz w:val="28"/>
        </w:rPr>
        <w:t>научить</w:t>
      </w:r>
      <w:r>
        <w:rPr>
          <w:color w:val="170D01"/>
          <w:spacing w:val="-8"/>
          <w:sz w:val="28"/>
        </w:rPr>
        <w:t xml:space="preserve"> </w:t>
      </w:r>
      <w:r>
        <w:rPr>
          <w:color w:val="170D01"/>
          <w:sz w:val="28"/>
        </w:rPr>
        <w:t>творчески,</w:t>
      </w:r>
      <w:r>
        <w:rPr>
          <w:color w:val="170D01"/>
          <w:spacing w:val="-4"/>
          <w:sz w:val="28"/>
        </w:rPr>
        <w:t xml:space="preserve"> </w:t>
      </w:r>
      <w:r>
        <w:rPr>
          <w:color w:val="170D01"/>
          <w:sz w:val="28"/>
        </w:rPr>
        <w:t>с</w:t>
      </w:r>
      <w:r>
        <w:rPr>
          <w:color w:val="170D01"/>
          <w:spacing w:val="-5"/>
          <w:sz w:val="28"/>
        </w:rPr>
        <w:t xml:space="preserve"> </w:t>
      </w:r>
      <w:r>
        <w:rPr>
          <w:color w:val="170D01"/>
          <w:sz w:val="28"/>
        </w:rPr>
        <w:t>воображением</w:t>
      </w:r>
      <w:r>
        <w:rPr>
          <w:color w:val="170D01"/>
          <w:spacing w:val="-4"/>
          <w:sz w:val="28"/>
        </w:rPr>
        <w:t xml:space="preserve"> </w:t>
      </w:r>
      <w:r>
        <w:rPr>
          <w:color w:val="170D01"/>
          <w:sz w:val="28"/>
        </w:rPr>
        <w:t>и</w:t>
      </w:r>
      <w:r>
        <w:rPr>
          <w:color w:val="170D01"/>
          <w:spacing w:val="-6"/>
          <w:sz w:val="28"/>
        </w:rPr>
        <w:t xml:space="preserve"> </w:t>
      </w:r>
      <w:r>
        <w:rPr>
          <w:color w:val="170D01"/>
          <w:sz w:val="28"/>
        </w:rPr>
        <w:t>фантазией,</w:t>
      </w:r>
      <w:r>
        <w:rPr>
          <w:color w:val="170D01"/>
          <w:spacing w:val="-4"/>
          <w:sz w:val="28"/>
        </w:rPr>
        <w:t xml:space="preserve"> </w:t>
      </w:r>
      <w:r>
        <w:rPr>
          <w:color w:val="170D01"/>
          <w:sz w:val="28"/>
        </w:rPr>
        <w:t>относиться</w:t>
      </w:r>
      <w:r>
        <w:rPr>
          <w:color w:val="170D01"/>
          <w:spacing w:val="-3"/>
          <w:sz w:val="28"/>
        </w:rPr>
        <w:t xml:space="preserve"> </w:t>
      </w:r>
      <w:r>
        <w:rPr>
          <w:color w:val="170D01"/>
          <w:sz w:val="28"/>
        </w:rPr>
        <w:t>к</w:t>
      </w:r>
      <w:r>
        <w:rPr>
          <w:color w:val="170D01"/>
          <w:spacing w:val="-67"/>
          <w:sz w:val="28"/>
        </w:rPr>
        <w:t xml:space="preserve"> </w:t>
      </w:r>
      <w:r>
        <w:rPr>
          <w:color w:val="170D01"/>
          <w:sz w:val="28"/>
        </w:rPr>
        <w:t>любой работе.</w:t>
      </w:r>
    </w:p>
    <w:p w:rsidR="006018B3" w:rsidRDefault="006018B3">
      <w:pPr>
        <w:pStyle w:val="a3"/>
        <w:spacing w:before="2"/>
      </w:pPr>
    </w:p>
    <w:p w:rsidR="006018B3" w:rsidRDefault="00EB6CEE">
      <w:pPr>
        <w:pStyle w:val="1"/>
        <w:spacing w:before="87"/>
        <w:ind w:right="2502"/>
        <w:jc w:val="center"/>
      </w:pP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курса</w:t>
      </w:r>
    </w:p>
    <w:p w:rsidR="006018B3" w:rsidRDefault="00EB6CEE">
      <w:pPr>
        <w:pStyle w:val="a4"/>
        <w:numPr>
          <w:ilvl w:val="0"/>
          <w:numId w:val="3"/>
        </w:numPr>
        <w:tabs>
          <w:tab w:val="left" w:pos="1209"/>
        </w:tabs>
        <w:spacing w:before="163"/>
        <w:jc w:val="left"/>
        <w:rPr>
          <w:b/>
          <w:sz w:val="28"/>
        </w:rPr>
      </w:pPr>
      <w:r>
        <w:rPr>
          <w:b/>
          <w:sz w:val="28"/>
        </w:rPr>
        <w:t>Личностные:</w:t>
      </w:r>
    </w:p>
    <w:p w:rsidR="006018B3" w:rsidRDefault="00EB6CEE">
      <w:pPr>
        <w:pStyle w:val="a3"/>
        <w:spacing w:line="242" w:lineRule="auto"/>
        <w:ind w:left="234"/>
      </w:pPr>
      <w:r>
        <w:t>-активно</w:t>
      </w:r>
      <w:r>
        <w:rPr>
          <w:spacing w:val="29"/>
        </w:rPr>
        <w:t xml:space="preserve"> </w:t>
      </w:r>
      <w:r>
        <w:t>включаться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общение</w:t>
      </w:r>
      <w:r>
        <w:rPr>
          <w:spacing w:val="2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взаимодействие</w:t>
      </w:r>
      <w:r>
        <w:rPr>
          <w:spacing w:val="26"/>
        </w:rPr>
        <w:t xml:space="preserve"> </w:t>
      </w:r>
      <w:r>
        <w:t>со</w:t>
      </w:r>
      <w:r>
        <w:rPr>
          <w:spacing w:val="24"/>
        </w:rPr>
        <w:t xml:space="preserve"> </w:t>
      </w:r>
      <w:r>
        <w:t>сверстниками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принципах</w:t>
      </w:r>
      <w:r>
        <w:rPr>
          <w:spacing w:val="-67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 доброжелательности,</w:t>
      </w:r>
      <w:r>
        <w:rPr>
          <w:spacing w:val="1"/>
        </w:rPr>
        <w:t xml:space="preserve"> </w:t>
      </w:r>
      <w:r>
        <w:t>взаимопомощи и сопереживания;</w:t>
      </w:r>
    </w:p>
    <w:p w:rsidR="006018B3" w:rsidRDefault="00EB6CEE">
      <w:pPr>
        <w:pStyle w:val="a3"/>
        <w:ind w:left="234" w:firstLine="144"/>
      </w:pPr>
      <w:r>
        <w:t>-проявлять</w:t>
      </w:r>
      <w:r>
        <w:rPr>
          <w:spacing w:val="50"/>
        </w:rPr>
        <w:t xml:space="preserve"> </w:t>
      </w:r>
      <w:r>
        <w:t>положительные</w:t>
      </w:r>
      <w:r>
        <w:rPr>
          <w:spacing w:val="54"/>
        </w:rPr>
        <w:t xml:space="preserve"> </w:t>
      </w:r>
      <w:r>
        <w:t>качества</w:t>
      </w:r>
      <w:r>
        <w:rPr>
          <w:spacing w:val="53"/>
        </w:rPr>
        <w:t xml:space="preserve"> </w:t>
      </w:r>
      <w:r>
        <w:t>личности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управлять</w:t>
      </w:r>
      <w:r>
        <w:rPr>
          <w:spacing w:val="51"/>
        </w:rPr>
        <w:t xml:space="preserve"> </w:t>
      </w:r>
      <w:r>
        <w:t>своими</w:t>
      </w:r>
      <w:r>
        <w:rPr>
          <w:spacing w:val="52"/>
        </w:rPr>
        <w:t xml:space="preserve"> </w:t>
      </w:r>
      <w:r>
        <w:t>эмоциями</w:t>
      </w:r>
      <w:r>
        <w:rPr>
          <w:spacing w:val="5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(нестандартных) ситуациях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условиях;</w:t>
      </w:r>
    </w:p>
    <w:p w:rsidR="006018B3" w:rsidRDefault="00EB6CEE">
      <w:pPr>
        <w:pStyle w:val="a4"/>
        <w:numPr>
          <w:ilvl w:val="0"/>
          <w:numId w:val="2"/>
        </w:numPr>
        <w:tabs>
          <w:tab w:val="left" w:pos="719"/>
          <w:tab w:val="left" w:pos="8849"/>
        </w:tabs>
        <w:ind w:right="564" w:firstLine="216"/>
        <w:rPr>
          <w:sz w:val="28"/>
        </w:rPr>
      </w:pPr>
      <w:r>
        <w:rPr>
          <w:sz w:val="28"/>
        </w:rPr>
        <w:t>проявлять</w:t>
      </w:r>
      <w:r>
        <w:rPr>
          <w:spacing w:val="96"/>
          <w:sz w:val="28"/>
        </w:rPr>
        <w:t xml:space="preserve"> </w:t>
      </w:r>
      <w:r>
        <w:rPr>
          <w:sz w:val="28"/>
        </w:rPr>
        <w:t>дисциплинированность,</w:t>
      </w:r>
      <w:r>
        <w:rPr>
          <w:spacing w:val="100"/>
          <w:sz w:val="28"/>
        </w:rPr>
        <w:t xml:space="preserve"> </w:t>
      </w:r>
      <w:r>
        <w:rPr>
          <w:sz w:val="28"/>
        </w:rPr>
        <w:t>трудолюбие</w:t>
      </w:r>
      <w:r>
        <w:rPr>
          <w:spacing w:val="100"/>
          <w:sz w:val="28"/>
        </w:rPr>
        <w:t xml:space="preserve"> </w:t>
      </w:r>
      <w:r>
        <w:rPr>
          <w:sz w:val="28"/>
        </w:rPr>
        <w:t>и</w:t>
      </w:r>
      <w:r>
        <w:rPr>
          <w:spacing w:val="97"/>
          <w:sz w:val="28"/>
        </w:rPr>
        <w:t xml:space="preserve"> </w:t>
      </w:r>
      <w:r>
        <w:rPr>
          <w:sz w:val="28"/>
        </w:rPr>
        <w:t>упорство</w:t>
      </w:r>
      <w:r>
        <w:rPr>
          <w:spacing w:val="99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достижении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целей;</w:t>
      </w:r>
    </w:p>
    <w:p w:rsidR="006018B3" w:rsidRDefault="00EB6CEE">
      <w:pPr>
        <w:pStyle w:val="a4"/>
        <w:numPr>
          <w:ilvl w:val="0"/>
          <w:numId w:val="2"/>
        </w:numPr>
        <w:tabs>
          <w:tab w:val="left" w:pos="580"/>
        </w:tabs>
        <w:spacing w:before="140"/>
        <w:ind w:right="577" w:firstLine="144"/>
        <w:rPr>
          <w:sz w:val="28"/>
        </w:rPr>
      </w:pPr>
      <w:r>
        <w:rPr>
          <w:sz w:val="28"/>
        </w:rPr>
        <w:t>оказывать</w:t>
      </w:r>
      <w:r>
        <w:rPr>
          <w:spacing w:val="33"/>
          <w:sz w:val="28"/>
        </w:rPr>
        <w:t xml:space="preserve"> </w:t>
      </w:r>
      <w:r>
        <w:rPr>
          <w:sz w:val="28"/>
        </w:rPr>
        <w:t>бескорыстную</w:t>
      </w:r>
      <w:r>
        <w:rPr>
          <w:spacing w:val="3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34"/>
          <w:sz w:val="28"/>
        </w:rPr>
        <w:t xml:space="preserve"> </w:t>
      </w:r>
      <w:r>
        <w:rPr>
          <w:sz w:val="28"/>
        </w:rPr>
        <w:t>своим</w:t>
      </w:r>
      <w:r>
        <w:rPr>
          <w:spacing w:val="36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3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ними</w:t>
      </w:r>
      <w:r>
        <w:rPr>
          <w:spacing w:val="35"/>
          <w:sz w:val="28"/>
        </w:rPr>
        <w:t xml:space="preserve"> </w:t>
      </w:r>
      <w:r>
        <w:rPr>
          <w:sz w:val="28"/>
        </w:rPr>
        <w:t>общий</w:t>
      </w:r>
      <w:r>
        <w:rPr>
          <w:spacing w:val="-67"/>
          <w:sz w:val="28"/>
        </w:rPr>
        <w:t xml:space="preserve"> </w:t>
      </w:r>
      <w:r>
        <w:rPr>
          <w:sz w:val="28"/>
        </w:rPr>
        <w:t>язык и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интересы.</w:t>
      </w:r>
    </w:p>
    <w:p w:rsidR="006018B3" w:rsidRDefault="00F4390D" w:rsidP="00F4390D">
      <w:pPr>
        <w:pStyle w:val="1"/>
        <w:tabs>
          <w:tab w:val="left" w:pos="8027"/>
          <w:tab w:val="left" w:pos="8028"/>
        </w:tabs>
        <w:spacing w:before="158" w:line="319" w:lineRule="exact"/>
        <w:ind w:left="0"/>
      </w:pPr>
      <w:r>
        <w:t xml:space="preserve">           2.        Метапредметные:</w:t>
      </w:r>
    </w:p>
    <w:p w:rsidR="006018B3" w:rsidRDefault="00EB6CEE">
      <w:pPr>
        <w:pStyle w:val="a3"/>
        <w:ind w:left="234" w:right="563" w:firstLine="422"/>
      </w:pPr>
      <w:r>
        <w:t>-</w:t>
      </w:r>
      <w:r>
        <w:rPr>
          <w:spacing w:val="23"/>
        </w:rPr>
        <w:t xml:space="preserve"> </w:t>
      </w:r>
      <w:r>
        <w:t>характеризовать</w:t>
      </w:r>
      <w:r>
        <w:rPr>
          <w:spacing w:val="22"/>
        </w:rPr>
        <w:t xml:space="preserve"> </w:t>
      </w:r>
      <w:r>
        <w:t>явления</w:t>
      </w:r>
      <w:r>
        <w:rPr>
          <w:spacing w:val="30"/>
        </w:rPr>
        <w:t xml:space="preserve"> </w:t>
      </w:r>
      <w:r>
        <w:t>(действия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поступки),</w:t>
      </w:r>
      <w:r>
        <w:rPr>
          <w:spacing w:val="26"/>
        </w:rPr>
        <w:t xml:space="preserve"> </w:t>
      </w:r>
      <w:r>
        <w:t>давать</w:t>
      </w:r>
      <w:r>
        <w:rPr>
          <w:spacing w:val="22"/>
        </w:rPr>
        <w:t xml:space="preserve"> </w:t>
      </w:r>
      <w:r>
        <w:t>им</w:t>
      </w:r>
      <w:r>
        <w:rPr>
          <w:spacing w:val="30"/>
        </w:rPr>
        <w:t xml:space="preserve"> </w:t>
      </w:r>
      <w:r>
        <w:t>объективную</w:t>
      </w:r>
      <w:r>
        <w:rPr>
          <w:spacing w:val="-67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освоенных</w:t>
      </w:r>
      <w:r>
        <w:rPr>
          <w:spacing w:val="-4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имеющегося</w:t>
      </w:r>
      <w:r>
        <w:rPr>
          <w:spacing w:val="2"/>
        </w:rPr>
        <w:t xml:space="preserve"> </w:t>
      </w:r>
      <w:r>
        <w:t>опыта;</w:t>
      </w:r>
    </w:p>
    <w:p w:rsidR="006018B3" w:rsidRDefault="00EB6CEE">
      <w:pPr>
        <w:pStyle w:val="a3"/>
        <w:spacing w:before="146"/>
        <w:ind w:left="234" w:right="563" w:firstLine="355"/>
      </w:pPr>
      <w:r>
        <w:t>-общаться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взаимодействовать</w:t>
      </w:r>
      <w:r>
        <w:rPr>
          <w:spacing w:val="5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сверстниками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принципах</w:t>
      </w:r>
      <w:r>
        <w:rPr>
          <w:spacing w:val="8"/>
        </w:rPr>
        <w:t xml:space="preserve"> </w:t>
      </w:r>
      <w:r>
        <w:t>взаимоуважения</w:t>
      </w:r>
      <w:r>
        <w:rPr>
          <w:spacing w:val="-67"/>
        </w:rPr>
        <w:t xml:space="preserve"> </w:t>
      </w:r>
      <w:r>
        <w:t>и взаимопомощи,</w:t>
      </w:r>
      <w:r>
        <w:rPr>
          <w:spacing w:val="3"/>
        </w:rPr>
        <w:t xml:space="preserve"> </w:t>
      </w:r>
      <w:r>
        <w:t>дружбы и</w:t>
      </w:r>
      <w:r>
        <w:rPr>
          <w:spacing w:val="1"/>
        </w:rPr>
        <w:t xml:space="preserve"> </w:t>
      </w:r>
      <w:r>
        <w:t>толерантности;</w:t>
      </w:r>
    </w:p>
    <w:p w:rsidR="006018B3" w:rsidRDefault="00EB6CEE">
      <w:pPr>
        <w:pStyle w:val="a3"/>
        <w:tabs>
          <w:tab w:val="left" w:pos="2867"/>
          <w:tab w:val="left" w:pos="5197"/>
          <w:tab w:val="left" w:pos="7009"/>
          <w:tab w:val="left" w:pos="7369"/>
          <w:tab w:val="left" w:pos="8443"/>
          <w:tab w:val="left" w:pos="10050"/>
        </w:tabs>
        <w:spacing w:before="153"/>
        <w:ind w:left="234" w:right="563" w:firstLine="422"/>
      </w:pPr>
      <w:r>
        <w:t>-организовывать</w:t>
      </w:r>
      <w:r>
        <w:tab/>
        <w:t>самостоятельную</w:t>
      </w:r>
      <w:r>
        <w:tab/>
        <w:t>деятельность</w:t>
      </w:r>
      <w:r>
        <w:tab/>
        <w:t>с</w:t>
      </w:r>
      <w:r>
        <w:tab/>
        <w:t>учётом</w:t>
      </w:r>
      <w:r>
        <w:tab/>
        <w:t>требований</w:t>
      </w:r>
      <w:r>
        <w:tab/>
      </w:r>
      <w:r>
        <w:rPr>
          <w:spacing w:val="-1"/>
        </w:rPr>
        <w:t>её</w:t>
      </w:r>
      <w:r>
        <w:rPr>
          <w:spacing w:val="-67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сохранности</w:t>
      </w:r>
      <w:r>
        <w:rPr>
          <w:spacing w:val="-1"/>
        </w:rPr>
        <w:t xml:space="preserve"> </w:t>
      </w:r>
      <w:r>
        <w:t>оборудования,</w:t>
      </w:r>
      <w:r>
        <w:rPr>
          <w:spacing w:val="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места занятий;</w:t>
      </w:r>
    </w:p>
    <w:p w:rsidR="006018B3" w:rsidRDefault="00EB6CEE">
      <w:pPr>
        <w:pStyle w:val="a3"/>
        <w:spacing w:before="148"/>
        <w:ind w:left="234" w:right="563" w:firstLine="355"/>
      </w:pPr>
      <w:r>
        <w:t>-планировать</w:t>
      </w:r>
      <w:r>
        <w:rPr>
          <w:spacing w:val="29"/>
        </w:rPr>
        <w:t xml:space="preserve"> </w:t>
      </w:r>
      <w:r>
        <w:t>собственную</w:t>
      </w:r>
      <w:r>
        <w:rPr>
          <w:spacing w:val="29"/>
        </w:rPr>
        <w:t xml:space="preserve"> </w:t>
      </w:r>
      <w:r>
        <w:t>деятельность,</w:t>
      </w:r>
      <w:r>
        <w:rPr>
          <w:spacing w:val="38"/>
        </w:rPr>
        <w:t xml:space="preserve"> </w:t>
      </w:r>
      <w:r>
        <w:t>распределять</w:t>
      </w:r>
      <w:r>
        <w:rPr>
          <w:spacing w:val="33"/>
        </w:rPr>
        <w:t xml:space="preserve"> </w:t>
      </w:r>
      <w:r>
        <w:t>нагрузку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отдых</w:t>
      </w:r>
      <w:r>
        <w:rPr>
          <w:spacing w:val="3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выполнения;</w:t>
      </w:r>
    </w:p>
    <w:p w:rsidR="006018B3" w:rsidRDefault="00EB6CEE">
      <w:pPr>
        <w:pStyle w:val="a4"/>
        <w:numPr>
          <w:ilvl w:val="1"/>
          <w:numId w:val="2"/>
        </w:numPr>
        <w:tabs>
          <w:tab w:val="left" w:pos="886"/>
          <w:tab w:val="left" w:pos="887"/>
          <w:tab w:val="left" w:pos="2819"/>
          <w:tab w:val="left" w:pos="3179"/>
          <w:tab w:val="left" w:pos="4766"/>
          <w:tab w:val="left" w:pos="6190"/>
          <w:tab w:val="left" w:pos="7734"/>
          <w:tab w:val="left" w:pos="9558"/>
        </w:tabs>
        <w:spacing w:before="148"/>
        <w:ind w:right="562" w:firstLine="355"/>
        <w:rPr>
          <w:sz w:val="28"/>
        </w:rPr>
      </w:pPr>
      <w:r>
        <w:rPr>
          <w:sz w:val="28"/>
        </w:rPr>
        <w:t>анализировать</w:t>
      </w:r>
      <w:r>
        <w:rPr>
          <w:sz w:val="28"/>
        </w:rPr>
        <w:tab/>
        <w:t>и</w:t>
      </w:r>
      <w:r>
        <w:rPr>
          <w:sz w:val="28"/>
        </w:rPr>
        <w:tab/>
        <w:t>объективно</w:t>
      </w:r>
      <w:r>
        <w:rPr>
          <w:sz w:val="28"/>
        </w:rPr>
        <w:tab/>
        <w:t>оценивать</w:t>
      </w:r>
      <w:r>
        <w:rPr>
          <w:sz w:val="28"/>
        </w:rPr>
        <w:tab/>
        <w:t>результаты</w:t>
      </w:r>
      <w:r>
        <w:rPr>
          <w:sz w:val="28"/>
        </w:rPr>
        <w:tab/>
        <w:t>собственного</w:t>
      </w:r>
      <w:r>
        <w:rPr>
          <w:sz w:val="28"/>
        </w:rPr>
        <w:tab/>
        <w:t>труда,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улучшения;</w:t>
      </w:r>
    </w:p>
    <w:p w:rsidR="006018B3" w:rsidRDefault="006018B3">
      <w:pPr>
        <w:rPr>
          <w:sz w:val="28"/>
        </w:rPr>
        <w:sectPr w:rsidR="006018B3">
          <w:pgSz w:w="11910" w:h="16840"/>
          <w:pgMar w:top="1040" w:right="280" w:bottom="280" w:left="760" w:header="720" w:footer="720" w:gutter="0"/>
          <w:cols w:space="720"/>
        </w:sectPr>
      </w:pPr>
    </w:p>
    <w:p w:rsidR="006018B3" w:rsidRDefault="00EB6CEE">
      <w:pPr>
        <w:pStyle w:val="a4"/>
        <w:numPr>
          <w:ilvl w:val="1"/>
          <w:numId w:val="2"/>
        </w:numPr>
        <w:tabs>
          <w:tab w:val="left" w:pos="839"/>
        </w:tabs>
        <w:spacing w:before="67"/>
        <w:ind w:right="575" w:firstLine="422"/>
        <w:rPr>
          <w:sz w:val="28"/>
        </w:rPr>
      </w:pPr>
      <w:r>
        <w:rPr>
          <w:sz w:val="28"/>
        </w:rPr>
        <w:lastRenderedPageBreak/>
        <w:t>видеть</w:t>
      </w:r>
      <w:r>
        <w:rPr>
          <w:spacing w:val="13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7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7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8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22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6018B3" w:rsidRDefault="00EB6CEE">
      <w:pPr>
        <w:pStyle w:val="a4"/>
        <w:numPr>
          <w:ilvl w:val="1"/>
          <w:numId w:val="2"/>
        </w:numPr>
        <w:tabs>
          <w:tab w:val="left" w:pos="926"/>
        </w:tabs>
        <w:spacing w:before="153"/>
        <w:ind w:right="574" w:firstLine="494"/>
        <w:rPr>
          <w:sz w:val="28"/>
        </w:rPr>
      </w:pPr>
      <w:r>
        <w:rPr>
          <w:sz w:val="28"/>
        </w:rPr>
        <w:t>управлять</w:t>
      </w:r>
      <w:r>
        <w:rPr>
          <w:spacing w:val="26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27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32"/>
          <w:sz w:val="28"/>
        </w:rPr>
        <w:t xml:space="preserve"> </w:t>
      </w:r>
      <w:r>
        <w:rPr>
          <w:sz w:val="28"/>
        </w:rPr>
        <w:t>со</w:t>
      </w:r>
      <w:r>
        <w:rPr>
          <w:spacing w:val="28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30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67"/>
          <w:sz w:val="28"/>
        </w:rPr>
        <w:t xml:space="preserve"> </w:t>
      </w:r>
      <w:r>
        <w:rPr>
          <w:sz w:val="28"/>
        </w:rPr>
        <w:t>хладнокровие,</w:t>
      </w:r>
      <w:r>
        <w:rPr>
          <w:spacing w:val="5"/>
          <w:sz w:val="28"/>
        </w:rPr>
        <w:t xml:space="preserve"> </w:t>
      </w:r>
      <w:r>
        <w:rPr>
          <w:sz w:val="28"/>
        </w:rPr>
        <w:t>сдержанность,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рассудительность.</w:t>
      </w:r>
    </w:p>
    <w:p w:rsidR="006018B3" w:rsidRDefault="00EB6CEE">
      <w:pPr>
        <w:pStyle w:val="1"/>
        <w:numPr>
          <w:ilvl w:val="0"/>
          <w:numId w:val="3"/>
        </w:numPr>
        <w:tabs>
          <w:tab w:val="left" w:pos="705"/>
        </w:tabs>
        <w:spacing w:before="149"/>
        <w:ind w:left="704" w:hanging="471"/>
        <w:jc w:val="left"/>
      </w:pPr>
      <w:r>
        <w:t>Воспитательные</w:t>
      </w:r>
      <w:r>
        <w:rPr>
          <w:spacing w:val="-12"/>
        </w:rPr>
        <w:t xml:space="preserve"> </w:t>
      </w:r>
      <w:r>
        <w:t>результаты.</w:t>
      </w:r>
    </w:p>
    <w:p w:rsidR="006018B3" w:rsidRDefault="00EB6CEE">
      <w:pPr>
        <w:pStyle w:val="a3"/>
        <w:spacing w:before="163"/>
        <w:ind w:left="234"/>
      </w:pP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rPr>
          <w:i/>
        </w:rPr>
        <w:t>1</w:t>
      </w:r>
      <w:r>
        <w:rPr>
          <w:i/>
          <w:spacing w:val="1"/>
        </w:rPr>
        <w:t xml:space="preserve"> </w:t>
      </w:r>
      <w:r>
        <w:rPr>
          <w:i/>
        </w:rPr>
        <w:t>уровня:</w:t>
      </w:r>
      <w:r>
        <w:rPr>
          <w:i/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первичного</w:t>
      </w:r>
      <w:r>
        <w:rPr>
          <w:spacing w:val="-67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социальной реальности и повседневной жизни.</w:t>
      </w:r>
    </w:p>
    <w:p w:rsidR="006018B3" w:rsidRDefault="006018B3">
      <w:pPr>
        <w:pStyle w:val="a3"/>
        <w:spacing w:before="10"/>
        <w:rPr>
          <w:sz w:val="27"/>
        </w:rPr>
      </w:pPr>
    </w:p>
    <w:p w:rsidR="006018B3" w:rsidRDefault="00EB6CEE">
      <w:pPr>
        <w:pStyle w:val="a3"/>
        <w:spacing w:before="1"/>
        <w:ind w:left="234" w:right="2221"/>
      </w:pPr>
      <w:r>
        <w:t>Формы достижения результатов: взаимодействие ученика с учителем.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  <w:r>
        <w:rPr>
          <w:spacing w:val="-5"/>
        </w:rPr>
        <w:t xml:space="preserve"> </w:t>
      </w:r>
      <w:r>
        <w:t>беседа,</w:t>
      </w:r>
      <w:r>
        <w:rPr>
          <w:spacing w:val="3"/>
        </w:rPr>
        <w:t xml:space="preserve"> </w:t>
      </w:r>
      <w:r>
        <w:t>игра,</w:t>
      </w:r>
      <w:r>
        <w:rPr>
          <w:spacing w:val="-2"/>
        </w:rPr>
        <w:t xml:space="preserve"> </w:t>
      </w:r>
      <w:r>
        <w:t>актёрский тренинг.</w:t>
      </w:r>
    </w:p>
    <w:p w:rsidR="006018B3" w:rsidRDefault="00EB6CEE">
      <w:pPr>
        <w:pStyle w:val="a3"/>
        <w:ind w:left="234"/>
      </w:pPr>
      <w:r>
        <w:rPr>
          <w:i/>
        </w:rPr>
        <w:t>Результаты</w:t>
      </w:r>
      <w:r>
        <w:rPr>
          <w:i/>
          <w:spacing w:val="19"/>
        </w:rPr>
        <w:t xml:space="preserve"> </w:t>
      </w:r>
      <w:r>
        <w:rPr>
          <w:i/>
        </w:rPr>
        <w:t>2</w:t>
      </w:r>
      <w:r>
        <w:rPr>
          <w:i/>
          <w:spacing w:val="20"/>
        </w:rPr>
        <w:t xml:space="preserve"> </w:t>
      </w:r>
      <w:r>
        <w:rPr>
          <w:i/>
        </w:rPr>
        <w:t>уровня:</w:t>
      </w:r>
      <w:r>
        <w:rPr>
          <w:i/>
          <w:spacing w:val="27"/>
        </w:rPr>
        <w:t xml:space="preserve"> </w:t>
      </w:r>
      <w:r>
        <w:t>получение</w:t>
      </w:r>
      <w:r>
        <w:rPr>
          <w:spacing w:val="21"/>
        </w:rPr>
        <w:t xml:space="preserve"> </w:t>
      </w:r>
      <w:r>
        <w:t>опыта</w:t>
      </w:r>
      <w:r>
        <w:rPr>
          <w:spacing w:val="26"/>
        </w:rPr>
        <w:t xml:space="preserve"> </w:t>
      </w:r>
      <w:r>
        <w:t>переживания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позитивного</w:t>
      </w:r>
      <w:r>
        <w:rPr>
          <w:spacing w:val="20"/>
        </w:rPr>
        <w:t xml:space="preserve"> </w:t>
      </w:r>
      <w:r>
        <w:t>отношения</w:t>
      </w:r>
      <w:r>
        <w:rPr>
          <w:spacing w:val="2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базовым</w:t>
      </w:r>
      <w:r>
        <w:rPr>
          <w:spacing w:val="-3"/>
        </w:rPr>
        <w:t xml:space="preserve"> </w:t>
      </w:r>
      <w:r>
        <w:t>ценностям, 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целом.</w:t>
      </w:r>
    </w:p>
    <w:p w:rsidR="006018B3" w:rsidRDefault="00EB6CEE">
      <w:pPr>
        <w:pStyle w:val="a3"/>
        <w:ind w:left="234" w:right="1810"/>
      </w:pPr>
      <w:r>
        <w:t>Формы достижения результатов: коллективное творчество, КТД, тренинг</w:t>
      </w:r>
      <w:r>
        <w:rPr>
          <w:spacing w:val="-6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-7"/>
        </w:rPr>
        <w:t xml:space="preserve"> </w:t>
      </w:r>
      <w:r>
        <w:t>просмотр</w:t>
      </w:r>
      <w:r>
        <w:rPr>
          <w:spacing w:val="-2"/>
        </w:rPr>
        <w:t xml:space="preserve"> </w:t>
      </w:r>
      <w:r>
        <w:t>спектаклей, взаимодействие</w:t>
      </w:r>
      <w:r>
        <w:rPr>
          <w:spacing w:val="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</w:p>
    <w:p w:rsidR="006018B3" w:rsidRDefault="006018B3">
      <w:pPr>
        <w:pStyle w:val="a3"/>
        <w:spacing w:before="9"/>
        <w:rPr>
          <w:sz w:val="27"/>
        </w:rPr>
      </w:pPr>
    </w:p>
    <w:p w:rsidR="006018B3" w:rsidRDefault="006018B3">
      <w:pPr>
        <w:pStyle w:val="a3"/>
        <w:spacing w:before="6"/>
        <w:rPr>
          <w:sz w:val="17"/>
        </w:rPr>
      </w:pPr>
    </w:p>
    <w:p w:rsidR="006018B3" w:rsidRDefault="00EB6CEE">
      <w:pPr>
        <w:pStyle w:val="1"/>
        <w:spacing w:before="87"/>
        <w:ind w:right="2495"/>
        <w:jc w:val="center"/>
      </w:pPr>
      <w:r>
        <w:t>Содержание</w:t>
      </w:r>
      <w:r>
        <w:rPr>
          <w:spacing w:val="-4"/>
        </w:rPr>
        <w:t xml:space="preserve"> </w:t>
      </w:r>
      <w:r>
        <w:t>курса внеурочной</w:t>
      </w:r>
      <w:r>
        <w:rPr>
          <w:spacing w:val="-6"/>
        </w:rPr>
        <w:t xml:space="preserve"> </w:t>
      </w:r>
      <w:r>
        <w:t>деятельности</w:t>
      </w:r>
    </w:p>
    <w:p w:rsidR="006018B3" w:rsidRDefault="006018B3">
      <w:pPr>
        <w:pStyle w:val="a3"/>
        <w:rPr>
          <w:b/>
          <w:sz w:val="20"/>
        </w:rPr>
      </w:pPr>
    </w:p>
    <w:p w:rsidR="006018B3" w:rsidRDefault="006018B3">
      <w:pPr>
        <w:pStyle w:val="a3"/>
        <w:rPr>
          <w:b/>
          <w:sz w:val="20"/>
        </w:rPr>
      </w:pPr>
    </w:p>
    <w:p w:rsidR="006018B3" w:rsidRDefault="006018B3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959"/>
        <w:gridCol w:w="2977"/>
      </w:tblGrid>
      <w:tr w:rsidR="006018B3">
        <w:trPr>
          <w:trHeight w:val="551"/>
        </w:trPr>
        <w:tc>
          <w:tcPr>
            <w:tcW w:w="960" w:type="dxa"/>
          </w:tcPr>
          <w:p w:rsidR="006018B3" w:rsidRDefault="00EB6CEE">
            <w:pPr>
              <w:pStyle w:val="TableParagraph"/>
              <w:spacing w:line="273" w:lineRule="exact"/>
              <w:ind w:left="139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959" w:type="dxa"/>
          </w:tcPr>
          <w:p w:rsidR="006018B3" w:rsidRDefault="00EB6CEE">
            <w:pPr>
              <w:pStyle w:val="TableParagraph"/>
              <w:spacing w:line="273" w:lineRule="exact"/>
              <w:ind w:left="2237" w:right="2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2977" w:type="dxa"/>
          </w:tcPr>
          <w:p w:rsidR="006018B3" w:rsidRDefault="00EB6CEE">
            <w:pPr>
              <w:pStyle w:val="TableParagraph"/>
              <w:spacing w:line="274" w:lineRule="exact"/>
              <w:ind w:left="754" w:right="276" w:hanging="4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занятий,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018B3">
        <w:trPr>
          <w:trHeight w:val="1104"/>
        </w:trPr>
        <w:tc>
          <w:tcPr>
            <w:tcW w:w="9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9" w:type="dxa"/>
          </w:tcPr>
          <w:p w:rsidR="006018B3" w:rsidRDefault="00EB6CEE">
            <w:pPr>
              <w:pStyle w:val="TableParagraph"/>
              <w:tabs>
                <w:tab w:val="left" w:pos="878"/>
                <w:tab w:val="left" w:pos="1882"/>
                <w:tab w:val="left" w:pos="2233"/>
                <w:tab w:val="left" w:pos="2407"/>
                <w:tab w:val="left" w:pos="2813"/>
                <w:tab w:val="left" w:pos="3774"/>
                <w:tab w:val="left" w:pos="4158"/>
                <w:tab w:val="left" w:pos="4422"/>
                <w:tab w:val="left" w:pos="4998"/>
                <w:tab w:val="left" w:pos="5621"/>
              </w:tabs>
              <w:spacing w:line="237" w:lineRule="auto"/>
              <w:ind w:left="110" w:right="9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«Мы</w:t>
            </w:r>
            <w:r>
              <w:rPr>
                <w:b/>
                <w:sz w:val="24"/>
              </w:rPr>
              <w:tab/>
              <w:t>играем</w:t>
            </w:r>
            <w:r>
              <w:rPr>
                <w:b/>
                <w:sz w:val="24"/>
              </w:rPr>
              <w:tab/>
              <w:t>–</w:t>
            </w:r>
            <w:r>
              <w:rPr>
                <w:b/>
                <w:sz w:val="24"/>
              </w:rPr>
              <w:tab/>
              <w:t>мы</w:t>
            </w:r>
            <w:r>
              <w:rPr>
                <w:b/>
                <w:sz w:val="24"/>
              </w:rPr>
              <w:tab/>
              <w:t>мечтаем!»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связаны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одним</w:t>
            </w:r>
            <w:r>
              <w:rPr>
                <w:sz w:val="24"/>
              </w:rPr>
              <w:tab/>
              <w:t>из</w:t>
            </w:r>
          </w:p>
          <w:p w:rsidR="006018B3" w:rsidRDefault="00EB6CEE">
            <w:pPr>
              <w:pStyle w:val="TableParagraph"/>
              <w:tabs>
                <w:tab w:val="left" w:pos="2595"/>
                <w:tab w:val="left" w:pos="4206"/>
                <w:tab w:val="left" w:pos="5400"/>
              </w:tabs>
              <w:spacing w:line="274" w:lineRule="exact"/>
              <w:ind w:left="110" w:right="106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основополагающих</w:t>
            </w:r>
            <w:r>
              <w:rPr>
                <w:sz w:val="24"/>
              </w:rPr>
              <w:tab/>
              <w:t>принципов</w:t>
            </w:r>
            <w:r>
              <w:rPr>
                <w:sz w:val="24"/>
              </w:rPr>
              <w:tab/>
              <w:t>метода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Станиславского: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«от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внимания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 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воображению».</w:t>
            </w:r>
          </w:p>
        </w:tc>
        <w:tc>
          <w:tcPr>
            <w:tcW w:w="2977" w:type="dxa"/>
          </w:tcPr>
          <w:p w:rsidR="006018B3" w:rsidRDefault="00EB6CEE">
            <w:pPr>
              <w:pStyle w:val="TableParagraph"/>
              <w:ind w:left="461" w:right="455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6018B3">
        <w:trPr>
          <w:trHeight w:val="1104"/>
        </w:trPr>
        <w:tc>
          <w:tcPr>
            <w:tcW w:w="9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9" w:type="dxa"/>
          </w:tcPr>
          <w:p w:rsidR="006018B3" w:rsidRDefault="00EB6CEE">
            <w:pPr>
              <w:pStyle w:val="TableParagraph"/>
              <w:spacing w:line="240" w:lineRule="auto"/>
              <w:ind w:left="110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Театр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создаётся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театров.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Театральные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жанры.</w:t>
            </w:r>
          </w:p>
          <w:p w:rsidR="006018B3" w:rsidRDefault="00EB6CEE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шумы.</w:t>
            </w:r>
          </w:p>
        </w:tc>
        <w:tc>
          <w:tcPr>
            <w:tcW w:w="2977" w:type="dxa"/>
          </w:tcPr>
          <w:p w:rsidR="006018B3" w:rsidRDefault="00EB6CEE">
            <w:pPr>
              <w:pStyle w:val="TableParagraph"/>
              <w:spacing w:line="237" w:lineRule="auto"/>
              <w:ind w:left="970" w:right="957" w:firstLine="177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экскурсия</w:t>
            </w:r>
          </w:p>
        </w:tc>
      </w:tr>
      <w:tr w:rsidR="006018B3">
        <w:trPr>
          <w:trHeight w:val="1300"/>
        </w:trPr>
        <w:tc>
          <w:tcPr>
            <w:tcW w:w="960" w:type="dxa"/>
          </w:tcPr>
          <w:p w:rsidR="006018B3" w:rsidRDefault="00EB6CEE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9" w:type="dxa"/>
          </w:tcPr>
          <w:p w:rsidR="006018B3" w:rsidRDefault="00EB6CEE">
            <w:pPr>
              <w:pStyle w:val="TableParagraph"/>
              <w:spacing w:line="240" w:lineRule="auto"/>
              <w:ind w:left="110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Основы актёрского мастерства </w:t>
            </w:r>
            <w:r>
              <w:rPr>
                <w:sz w:val="24"/>
              </w:rPr>
              <w:t>Мимика. Пантомима.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Театральный этюд. Язык жестов. Дикция. Интонация.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Рифма.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Монолог.</w:t>
            </w:r>
          </w:p>
        </w:tc>
        <w:tc>
          <w:tcPr>
            <w:tcW w:w="2977" w:type="dxa"/>
          </w:tcPr>
          <w:p w:rsidR="006018B3" w:rsidRDefault="00EB6CEE">
            <w:pPr>
              <w:pStyle w:val="TableParagraph"/>
              <w:spacing w:line="240" w:lineRule="auto"/>
              <w:ind w:left="197" w:right="190" w:hanging="3"/>
              <w:rPr>
                <w:sz w:val="24"/>
              </w:rPr>
            </w:pPr>
            <w:r>
              <w:rPr>
                <w:sz w:val="24"/>
              </w:rPr>
              <w:t>изучение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сценического мастерства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актёрский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</w:tc>
      </w:tr>
      <w:tr w:rsidR="006018B3">
        <w:trPr>
          <w:trHeight w:val="1032"/>
        </w:trPr>
        <w:tc>
          <w:tcPr>
            <w:tcW w:w="960" w:type="dxa"/>
          </w:tcPr>
          <w:p w:rsidR="006018B3" w:rsidRDefault="00EB6CEE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9" w:type="dxa"/>
          </w:tcPr>
          <w:p w:rsidR="006018B3" w:rsidRDefault="00EB6CEE" w:rsidP="00EB6CEE">
            <w:pPr>
              <w:pStyle w:val="TableParagraph"/>
              <w:spacing w:line="240" w:lineRule="auto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спектаклей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спектаклей на информационных носителях Беседа после просмотра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Иллюстрирование.</w:t>
            </w:r>
          </w:p>
        </w:tc>
        <w:tc>
          <w:tcPr>
            <w:tcW w:w="2977" w:type="dxa"/>
          </w:tcPr>
          <w:p w:rsidR="006018B3" w:rsidRDefault="00EB6CEE">
            <w:pPr>
              <w:pStyle w:val="TableParagraph"/>
              <w:spacing w:line="240" w:lineRule="auto"/>
              <w:ind w:left="461" w:right="455"/>
              <w:rPr>
                <w:sz w:val="24"/>
              </w:rPr>
            </w:pPr>
            <w:r>
              <w:rPr>
                <w:sz w:val="24"/>
              </w:rPr>
              <w:t>просмотр спектакля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иллюстрирование</w:t>
            </w:r>
          </w:p>
        </w:tc>
      </w:tr>
      <w:tr w:rsidR="006018B3">
        <w:trPr>
          <w:trHeight w:val="1392"/>
        </w:trPr>
        <w:tc>
          <w:tcPr>
            <w:tcW w:w="9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9" w:type="dxa"/>
          </w:tcPr>
          <w:p w:rsidR="006018B3" w:rsidRDefault="00EB6CEE">
            <w:pPr>
              <w:pStyle w:val="TableParagraph"/>
              <w:spacing w:line="240" w:lineRule="auto"/>
              <w:ind w:left="110" w:right="103" w:firstLine="705"/>
              <w:jc w:val="both"/>
              <w:rPr>
                <w:sz w:val="24"/>
              </w:rPr>
            </w:pPr>
            <w:r>
              <w:rPr>
                <w:sz w:val="24"/>
              </w:rPr>
              <w:t>Наш театр Подготовка школьных спектаклей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 произведениям на уроках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Изготовление костюмов,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декораций.</w:t>
            </w:r>
          </w:p>
        </w:tc>
        <w:tc>
          <w:tcPr>
            <w:tcW w:w="2977" w:type="dxa"/>
          </w:tcPr>
          <w:p w:rsidR="006018B3" w:rsidRDefault="00EB6CEE">
            <w:pPr>
              <w:pStyle w:val="TableParagraph"/>
              <w:spacing w:line="240" w:lineRule="auto"/>
              <w:ind w:left="168" w:right="166" w:firstLine="4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декораций инсценировка,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 спектакля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</w:p>
        </w:tc>
      </w:tr>
    </w:tbl>
    <w:p w:rsidR="006018B3" w:rsidRDefault="006018B3">
      <w:pPr>
        <w:rPr>
          <w:sz w:val="24"/>
        </w:rPr>
        <w:sectPr w:rsidR="006018B3">
          <w:pgSz w:w="11910" w:h="16840"/>
          <w:pgMar w:top="1040" w:right="280" w:bottom="280" w:left="760" w:header="720" w:footer="720" w:gutter="0"/>
          <w:cols w:space="720"/>
        </w:sectPr>
      </w:pPr>
    </w:p>
    <w:p w:rsidR="006018B3" w:rsidRDefault="00EB6CEE">
      <w:pPr>
        <w:spacing w:before="66"/>
        <w:ind w:left="234"/>
        <w:rPr>
          <w:sz w:val="24"/>
        </w:rPr>
      </w:pPr>
      <w:r>
        <w:rPr>
          <w:sz w:val="24"/>
        </w:rPr>
        <w:lastRenderedPageBreak/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занятий:</w:t>
      </w:r>
    </w:p>
    <w:p w:rsidR="006018B3" w:rsidRDefault="00EB6CEE">
      <w:pPr>
        <w:pStyle w:val="a4"/>
        <w:numPr>
          <w:ilvl w:val="0"/>
          <w:numId w:val="1"/>
        </w:numPr>
        <w:tabs>
          <w:tab w:val="left" w:pos="1660"/>
          <w:tab w:val="left" w:pos="1661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игра</w:t>
      </w:r>
    </w:p>
    <w:p w:rsidR="006018B3" w:rsidRDefault="00EB6CEE">
      <w:pPr>
        <w:pStyle w:val="a4"/>
        <w:numPr>
          <w:ilvl w:val="0"/>
          <w:numId w:val="1"/>
        </w:numPr>
        <w:tabs>
          <w:tab w:val="left" w:pos="1660"/>
          <w:tab w:val="left" w:pos="1661"/>
        </w:tabs>
        <w:spacing w:line="293" w:lineRule="exact"/>
        <w:ind w:hanging="361"/>
        <w:rPr>
          <w:sz w:val="24"/>
        </w:rPr>
      </w:pPr>
      <w:r>
        <w:rPr>
          <w:sz w:val="24"/>
        </w:rPr>
        <w:t>беседа</w:t>
      </w:r>
    </w:p>
    <w:p w:rsidR="006018B3" w:rsidRDefault="00EB6CEE">
      <w:pPr>
        <w:pStyle w:val="a4"/>
        <w:numPr>
          <w:ilvl w:val="0"/>
          <w:numId w:val="1"/>
        </w:numPr>
        <w:tabs>
          <w:tab w:val="left" w:pos="1660"/>
          <w:tab w:val="left" w:pos="1661"/>
        </w:tabs>
        <w:spacing w:line="293" w:lineRule="exact"/>
        <w:ind w:hanging="361"/>
        <w:rPr>
          <w:sz w:val="24"/>
        </w:rPr>
      </w:pPr>
      <w:r>
        <w:rPr>
          <w:sz w:val="24"/>
        </w:rPr>
        <w:t>иллюстрирование</w:t>
      </w:r>
    </w:p>
    <w:p w:rsidR="006018B3" w:rsidRDefault="00EB6CEE">
      <w:pPr>
        <w:pStyle w:val="a4"/>
        <w:numPr>
          <w:ilvl w:val="0"/>
          <w:numId w:val="1"/>
        </w:numPr>
        <w:tabs>
          <w:tab w:val="left" w:pos="1660"/>
          <w:tab w:val="left" w:pos="1661"/>
        </w:tabs>
        <w:spacing w:line="293" w:lineRule="exact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</w:t>
      </w:r>
    </w:p>
    <w:p w:rsidR="006018B3" w:rsidRDefault="00EB6CEE">
      <w:pPr>
        <w:pStyle w:val="a4"/>
        <w:numPr>
          <w:ilvl w:val="0"/>
          <w:numId w:val="1"/>
        </w:numPr>
        <w:tabs>
          <w:tab w:val="left" w:pos="1660"/>
          <w:tab w:val="left" w:pos="1661"/>
        </w:tabs>
        <w:spacing w:line="293" w:lineRule="exact"/>
        <w:ind w:hanging="361"/>
        <w:rPr>
          <w:sz w:val="24"/>
        </w:rPr>
      </w:pPr>
      <w:r>
        <w:rPr>
          <w:sz w:val="24"/>
        </w:rPr>
        <w:t>мастерская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</w:p>
    <w:p w:rsidR="006018B3" w:rsidRDefault="00EB6CEE">
      <w:pPr>
        <w:pStyle w:val="a4"/>
        <w:numPr>
          <w:ilvl w:val="0"/>
          <w:numId w:val="1"/>
        </w:numPr>
        <w:tabs>
          <w:tab w:val="left" w:pos="1660"/>
          <w:tab w:val="left" w:pos="1661"/>
        </w:tabs>
        <w:spacing w:line="293" w:lineRule="exact"/>
        <w:ind w:hanging="361"/>
        <w:rPr>
          <w:sz w:val="24"/>
        </w:rPr>
      </w:pPr>
      <w:r>
        <w:rPr>
          <w:sz w:val="24"/>
        </w:rPr>
        <w:t>мастерская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костюма, декораций</w:t>
      </w:r>
    </w:p>
    <w:p w:rsidR="006018B3" w:rsidRDefault="00EB6CEE">
      <w:pPr>
        <w:pStyle w:val="a4"/>
        <w:numPr>
          <w:ilvl w:val="0"/>
          <w:numId w:val="1"/>
        </w:numPr>
        <w:tabs>
          <w:tab w:val="left" w:pos="1660"/>
          <w:tab w:val="left" w:pos="1661"/>
        </w:tabs>
        <w:spacing w:line="293" w:lineRule="exact"/>
        <w:ind w:hanging="361"/>
        <w:rPr>
          <w:sz w:val="24"/>
        </w:rPr>
      </w:pPr>
      <w:r>
        <w:rPr>
          <w:sz w:val="24"/>
        </w:rPr>
        <w:t>инсценирование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</w:p>
    <w:p w:rsidR="006018B3" w:rsidRDefault="00EB6CEE">
      <w:pPr>
        <w:pStyle w:val="a4"/>
        <w:numPr>
          <w:ilvl w:val="0"/>
          <w:numId w:val="1"/>
        </w:numPr>
        <w:tabs>
          <w:tab w:val="left" w:pos="1660"/>
          <w:tab w:val="left" w:pos="1661"/>
        </w:tabs>
        <w:spacing w:line="293" w:lineRule="exact"/>
        <w:ind w:hanging="361"/>
        <w:rPr>
          <w:sz w:val="24"/>
        </w:rPr>
      </w:pPr>
      <w:r>
        <w:rPr>
          <w:sz w:val="24"/>
        </w:rPr>
        <w:t>постановка</w:t>
      </w:r>
      <w:r>
        <w:rPr>
          <w:spacing w:val="-11"/>
          <w:sz w:val="24"/>
        </w:rPr>
        <w:t xml:space="preserve"> </w:t>
      </w:r>
      <w:r>
        <w:rPr>
          <w:sz w:val="24"/>
        </w:rPr>
        <w:t>спектакля</w:t>
      </w:r>
    </w:p>
    <w:p w:rsidR="006018B3" w:rsidRDefault="00EB6CEE">
      <w:pPr>
        <w:pStyle w:val="a4"/>
        <w:numPr>
          <w:ilvl w:val="0"/>
          <w:numId w:val="1"/>
        </w:numPr>
        <w:tabs>
          <w:tab w:val="left" w:pos="1660"/>
          <w:tab w:val="left" w:pos="1661"/>
        </w:tabs>
        <w:spacing w:line="293" w:lineRule="exact"/>
        <w:ind w:hanging="361"/>
        <w:rPr>
          <w:sz w:val="24"/>
        </w:rPr>
      </w:pP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спектакля</w:t>
      </w:r>
    </w:p>
    <w:p w:rsidR="006018B3" w:rsidRDefault="00EB6CEE">
      <w:pPr>
        <w:pStyle w:val="a4"/>
        <w:numPr>
          <w:ilvl w:val="0"/>
          <w:numId w:val="1"/>
        </w:numPr>
        <w:tabs>
          <w:tab w:val="left" w:pos="1660"/>
          <w:tab w:val="left" w:pos="1661"/>
        </w:tabs>
        <w:spacing w:before="3" w:line="294" w:lineRule="exact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малых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</w:p>
    <w:p w:rsidR="006018B3" w:rsidRDefault="00EB6CEE">
      <w:pPr>
        <w:pStyle w:val="a4"/>
        <w:numPr>
          <w:ilvl w:val="0"/>
          <w:numId w:val="1"/>
        </w:numPr>
        <w:tabs>
          <w:tab w:val="left" w:pos="1660"/>
          <w:tab w:val="left" w:pos="1661"/>
        </w:tabs>
        <w:spacing w:line="293" w:lineRule="exact"/>
        <w:ind w:hanging="361"/>
        <w:rPr>
          <w:sz w:val="24"/>
        </w:rPr>
      </w:pPr>
      <w:r>
        <w:rPr>
          <w:sz w:val="24"/>
        </w:rPr>
        <w:t>актёрский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тренинг</w:t>
      </w:r>
    </w:p>
    <w:p w:rsidR="006018B3" w:rsidRDefault="00EB6CEE">
      <w:pPr>
        <w:pStyle w:val="a4"/>
        <w:numPr>
          <w:ilvl w:val="0"/>
          <w:numId w:val="1"/>
        </w:numPr>
        <w:tabs>
          <w:tab w:val="left" w:pos="1660"/>
          <w:tab w:val="left" w:pos="1661"/>
        </w:tabs>
        <w:spacing w:line="293" w:lineRule="exact"/>
        <w:ind w:hanging="361"/>
        <w:rPr>
          <w:sz w:val="24"/>
        </w:rPr>
      </w:pPr>
      <w:r>
        <w:rPr>
          <w:sz w:val="24"/>
        </w:rPr>
        <w:t>экскурсия</w:t>
      </w:r>
    </w:p>
    <w:p w:rsidR="006018B3" w:rsidRDefault="00EB6CEE">
      <w:pPr>
        <w:pStyle w:val="a4"/>
        <w:numPr>
          <w:ilvl w:val="0"/>
          <w:numId w:val="1"/>
        </w:numPr>
        <w:tabs>
          <w:tab w:val="left" w:pos="1660"/>
          <w:tab w:val="left" w:pos="1661"/>
        </w:tabs>
        <w:spacing w:line="293" w:lineRule="exact"/>
        <w:ind w:hanging="361"/>
        <w:rPr>
          <w:sz w:val="24"/>
        </w:rPr>
      </w:pPr>
      <w:r>
        <w:rPr>
          <w:sz w:val="24"/>
        </w:rPr>
        <w:t>выступление</w:t>
      </w:r>
    </w:p>
    <w:p w:rsidR="006018B3" w:rsidRDefault="006018B3">
      <w:pPr>
        <w:pStyle w:val="a3"/>
      </w:pPr>
    </w:p>
    <w:p w:rsidR="006018B3" w:rsidRDefault="006018B3">
      <w:pPr>
        <w:pStyle w:val="a3"/>
      </w:pPr>
    </w:p>
    <w:p w:rsidR="006018B3" w:rsidRDefault="00EB6CEE">
      <w:pPr>
        <w:spacing w:before="184"/>
        <w:ind w:left="2169" w:right="2493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6018B3" w:rsidRDefault="00EB6CEE">
      <w:pPr>
        <w:spacing w:before="142"/>
        <w:ind w:left="1771" w:right="2509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(33часа)</w:t>
      </w:r>
    </w:p>
    <w:p w:rsidR="006018B3" w:rsidRDefault="006018B3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3687"/>
        <w:gridCol w:w="1555"/>
        <w:gridCol w:w="1560"/>
        <w:gridCol w:w="1560"/>
      </w:tblGrid>
      <w:tr w:rsidR="006018B3">
        <w:trPr>
          <w:trHeight w:val="409"/>
        </w:trPr>
        <w:tc>
          <w:tcPr>
            <w:tcW w:w="1104" w:type="dxa"/>
            <w:vMerge w:val="restart"/>
            <w:tcBorders>
              <w:bottom w:val="single" w:sz="6" w:space="0" w:color="000000"/>
            </w:tcBorders>
          </w:tcPr>
          <w:p w:rsidR="006018B3" w:rsidRDefault="00EB6CEE">
            <w:pPr>
              <w:pStyle w:val="TableParagraph"/>
              <w:spacing w:line="273" w:lineRule="exact"/>
              <w:ind w:left="2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687" w:type="dxa"/>
            <w:vMerge w:val="restart"/>
            <w:tcBorders>
              <w:bottom w:val="single" w:sz="6" w:space="0" w:color="000000"/>
            </w:tcBorders>
          </w:tcPr>
          <w:p w:rsidR="006018B3" w:rsidRDefault="00EB6CEE">
            <w:pPr>
              <w:pStyle w:val="TableParagraph"/>
              <w:spacing w:line="273" w:lineRule="exact"/>
              <w:ind w:left="1543" w:right="15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675" w:type="dxa"/>
            <w:gridSpan w:val="3"/>
          </w:tcPr>
          <w:p w:rsidR="006018B3" w:rsidRDefault="00EB6CEE">
            <w:pPr>
              <w:pStyle w:val="TableParagraph"/>
              <w:spacing w:line="273" w:lineRule="exact"/>
              <w:ind w:left="13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018B3">
        <w:trPr>
          <w:trHeight w:val="407"/>
        </w:trPr>
        <w:tc>
          <w:tcPr>
            <w:tcW w:w="1104" w:type="dxa"/>
            <w:vMerge/>
            <w:tcBorders>
              <w:top w:val="nil"/>
              <w:bottom w:val="single" w:sz="6" w:space="0" w:color="000000"/>
            </w:tcBorders>
          </w:tcPr>
          <w:p w:rsidR="006018B3" w:rsidRDefault="006018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6018B3" w:rsidRDefault="006018B3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:rsidR="006018B3" w:rsidRDefault="00EB6CEE">
            <w:pPr>
              <w:pStyle w:val="TableParagraph"/>
              <w:spacing w:line="270" w:lineRule="exact"/>
              <w:ind w:left="246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6018B3" w:rsidRDefault="00EB6CEE">
            <w:pPr>
              <w:pStyle w:val="TableParagraph"/>
              <w:spacing w:line="270" w:lineRule="exact"/>
              <w:ind w:left="216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6018B3" w:rsidRDefault="00EB6CEE">
            <w:pPr>
              <w:pStyle w:val="TableParagraph"/>
              <w:spacing w:line="270" w:lineRule="exact"/>
              <w:ind w:left="220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6018B3">
        <w:trPr>
          <w:trHeight w:val="554"/>
        </w:trPr>
        <w:tc>
          <w:tcPr>
            <w:tcW w:w="1104" w:type="dxa"/>
            <w:tcBorders>
              <w:top w:val="single" w:sz="6" w:space="0" w:color="000000"/>
            </w:tcBorders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87" w:type="dxa"/>
            <w:tcBorders>
              <w:top w:val="single" w:sz="6" w:space="0" w:color="000000"/>
            </w:tcBorders>
          </w:tcPr>
          <w:p w:rsidR="006018B3" w:rsidRDefault="00EB6CEE">
            <w:pPr>
              <w:pStyle w:val="TableParagraph"/>
              <w:tabs>
                <w:tab w:val="left" w:pos="1070"/>
                <w:tab w:val="left" w:pos="1847"/>
                <w:tab w:val="left" w:pos="2862"/>
                <w:tab w:val="left" w:pos="3222"/>
              </w:tabs>
              <w:spacing w:line="274" w:lineRule="exact"/>
              <w:ind w:right="1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«Мы</w:t>
            </w:r>
            <w:r>
              <w:rPr>
                <w:b/>
                <w:sz w:val="24"/>
              </w:rPr>
              <w:tab/>
              <w:t>играем</w:t>
            </w:r>
            <w:r>
              <w:rPr>
                <w:b/>
                <w:sz w:val="24"/>
              </w:rPr>
              <w:tab/>
              <w:t>–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мечтаем!»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:rsidR="006018B3" w:rsidRDefault="00EB6CEE">
            <w:pPr>
              <w:pStyle w:val="TableParagraph"/>
              <w:spacing w:line="275" w:lineRule="exact"/>
              <w:ind w:left="248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6018B3" w:rsidRDefault="00EB6CEE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6018B3" w:rsidRDefault="00EB6CEE">
            <w:pPr>
              <w:pStyle w:val="TableParagraph"/>
              <w:spacing w:line="275" w:lineRule="exact"/>
              <w:ind w:left="217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6018B3">
        <w:trPr>
          <w:trHeight w:val="551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1-15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018B3" w:rsidRDefault="00EB6CEE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воображения.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248" w:right="23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217" w:right="19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6018B3">
        <w:trPr>
          <w:trHeight w:val="551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87" w:type="dxa"/>
          </w:tcPr>
          <w:p w:rsidR="006018B3" w:rsidRDefault="00EB6CEE" w:rsidP="00EB6CEE">
            <w:pPr>
              <w:pStyle w:val="TableParagraph"/>
              <w:spacing w:line="274" w:lineRule="exact"/>
              <w:ind w:right="1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«Просмотр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спектаклей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 информационных носителях»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018B3">
        <w:trPr>
          <w:trHeight w:val="552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0" w:right="261"/>
              <w:jc w:val="right"/>
              <w:rPr>
                <w:sz w:val="24"/>
              </w:rPr>
            </w:pPr>
            <w:r>
              <w:rPr>
                <w:sz w:val="24"/>
              </w:rPr>
              <w:t>16-18</w:t>
            </w:r>
          </w:p>
        </w:tc>
        <w:tc>
          <w:tcPr>
            <w:tcW w:w="3687" w:type="dxa"/>
          </w:tcPr>
          <w:p w:rsidR="006018B3" w:rsidRDefault="00EB6CEE" w:rsidP="00EB6CEE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b/>
                <w:sz w:val="24"/>
              </w:rPr>
              <w:t xml:space="preserve"> на информационных носителях»</w:t>
            </w:r>
            <w:r>
              <w:rPr>
                <w:spacing w:val="79"/>
                <w:sz w:val="24"/>
              </w:rPr>
              <w:t xml:space="preserve"> 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018B3">
        <w:trPr>
          <w:trHeight w:val="551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0" w:right="261"/>
              <w:jc w:val="right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tabs>
                <w:tab w:val="left" w:pos="1348"/>
                <w:tab w:val="left" w:pos="2494"/>
              </w:tabs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  <w:t>просмотра</w:t>
            </w:r>
          </w:p>
          <w:p w:rsidR="006018B3" w:rsidRDefault="00EB6CEE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спектакля.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Иллюстрирование.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018B3">
        <w:trPr>
          <w:trHeight w:val="412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«Наш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театр»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73" w:lineRule="exact"/>
              <w:ind w:left="248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217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6018B3">
        <w:trPr>
          <w:trHeight w:val="552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0" w:right="261"/>
              <w:jc w:val="right"/>
              <w:rPr>
                <w:sz w:val="24"/>
              </w:rPr>
            </w:pPr>
            <w:r>
              <w:rPr>
                <w:sz w:val="24"/>
              </w:rPr>
              <w:t>22-33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Корнея</w:t>
            </w:r>
          </w:p>
          <w:p w:rsidR="006018B3" w:rsidRDefault="00EB6CEE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Чуковского.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248" w:right="23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018B3">
        <w:trPr>
          <w:trHeight w:val="417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250" w:right="235"/>
              <w:rPr>
                <w:sz w:val="24"/>
              </w:rPr>
            </w:pPr>
            <w:r>
              <w:rPr>
                <w:sz w:val="24"/>
              </w:rPr>
              <w:t>33 (100%)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214" w:right="197"/>
              <w:rPr>
                <w:sz w:val="24"/>
              </w:rPr>
            </w:pPr>
            <w:r>
              <w:rPr>
                <w:sz w:val="24"/>
              </w:rPr>
              <w:t>3 (9%)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215" w:right="197"/>
              <w:rPr>
                <w:sz w:val="24"/>
              </w:rPr>
            </w:pPr>
            <w:r>
              <w:rPr>
                <w:sz w:val="24"/>
              </w:rPr>
              <w:t>30 (91%)</w:t>
            </w:r>
          </w:p>
        </w:tc>
      </w:tr>
    </w:tbl>
    <w:p w:rsidR="006018B3" w:rsidRDefault="006018B3">
      <w:pPr>
        <w:rPr>
          <w:sz w:val="24"/>
        </w:rPr>
        <w:sectPr w:rsidR="006018B3">
          <w:pgSz w:w="11910" w:h="16840"/>
          <w:pgMar w:top="1040" w:right="280" w:bottom="280" w:left="760" w:header="720" w:footer="720" w:gutter="0"/>
          <w:cols w:space="720"/>
        </w:sectPr>
      </w:pPr>
    </w:p>
    <w:p w:rsidR="006018B3" w:rsidRDefault="001717D7">
      <w:pPr>
        <w:pStyle w:val="1"/>
        <w:numPr>
          <w:ilvl w:val="1"/>
          <w:numId w:val="3"/>
        </w:numPr>
        <w:tabs>
          <w:tab w:val="left" w:pos="4302"/>
        </w:tabs>
        <w:ind w:right="673" w:hanging="4302"/>
      </w:pPr>
      <w:r>
        <w:lastRenderedPageBreak/>
        <w:t xml:space="preserve">2-4 </w:t>
      </w:r>
      <w:r w:rsidR="00EB6CEE">
        <w:t>класс</w:t>
      </w:r>
      <w:r w:rsidR="00EB6CEE">
        <w:rPr>
          <w:spacing w:val="-7"/>
        </w:rPr>
        <w:t xml:space="preserve"> </w:t>
      </w:r>
      <w:r w:rsidR="00EB6CEE">
        <w:t>(34часа)</w:t>
      </w:r>
    </w:p>
    <w:p w:rsidR="006018B3" w:rsidRDefault="006018B3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3687"/>
        <w:gridCol w:w="1555"/>
        <w:gridCol w:w="1560"/>
        <w:gridCol w:w="1560"/>
      </w:tblGrid>
      <w:tr w:rsidR="006018B3">
        <w:trPr>
          <w:trHeight w:val="417"/>
        </w:trPr>
        <w:tc>
          <w:tcPr>
            <w:tcW w:w="1104" w:type="dxa"/>
            <w:vMerge w:val="restart"/>
          </w:tcPr>
          <w:p w:rsidR="006018B3" w:rsidRDefault="00EB6CEE">
            <w:pPr>
              <w:pStyle w:val="TableParagraph"/>
              <w:spacing w:before="1" w:line="240" w:lineRule="auto"/>
              <w:ind w:left="2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687" w:type="dxa"/>
            <w:vMerge w:val="restart"/>
          </w:tcPr>
          <w:p w:rsidR="006018B3" w:rsidRDefault="00EB6CEE">
            <w:pPr>
              <w:pStyle w:val="TableParagraph"/>
              <w:spacing w:before="1" w:line="240" w:lineRule="auto"/>
              <w:ind w:left="1543" w:right="15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675" w:type="dxa"/>
            <w:gridSpan w:val="3"/>
          </w:tcPr>
          <w:p w:rsidR="006018B3" w:rsidRDefault="00EB6CEE">
            <w:pPr>
              <w:pStyle w:val="TableParagraph"/>
              <w:spacing w:before="1" w:line="240" w:lineRule="auto"/>
              <w:ind w:left="13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018B3">
        <w:trPr>
          <w:trHeight w:val="816"/>
        </w:trPr>
        <w:tc>
          <w:tcPr>
            <w:tcW w:w="1104" w:type="dxa"/>
            <w:vMerge/>
            <w:tcBorders>
              <w:top w:val="nil"/>
            </w:tcBorders>
          </w:tcPr>
          <w:p w:rsidR="006018B3" w:rsidRDefault="006018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6018B3" w:rsidRDefault="006018B3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73" w:lineRule="exact"/>
              <w:ind w:left="246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216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220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6018B3">
        <w:trPr>
          <w:trHeight w:val="277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«Театр»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18B3">
        <w:trPr>
          <w:trHeight w:val="273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театр.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18B3">
        <w:trPr>
          <w:trHeight w:val="277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018B3">
        <w:trPr>
          <w:trHeight w:val="278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создаётся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спектакль.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6018B3">
        <w:trPr>
          <w:trHeight w:val="551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tabs>
                <w:tab w:val="left" w:pos="1099"/>
                <w:tab w:val="left" w:pos="2361"/>
              </w:tabs>
              <w:spacing w:line="274" w:lineRule="exact"/>
              <w:ind w:righ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«Основы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актёрского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мастерства»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018B3">
        <w:trPr>
          <w:trHeight w:val="273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3" w:lineRule="exact"/>
              <w:ind w:left="202" w:right="198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Мимика.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Пантомима.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18B3">
        <w:trPr>
          <w:trHeight w:val="551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«Просмотр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спектаклей</w:t>
            </w:r>
          </w:p>
          <w:p w:rsidR="006018B3" w:rsidRDefault="003441E7">
            <w:pPr>
              <w:pStyle w:val="TableParagraph"/>
              <w:spacing w:before="2" w:line="25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на информационных носителях»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018B3">
        <w:trPr>
          <w:trHeight w:val="552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202" w:right="198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79"/>
                <w:sz w:val="24"/>
              </w:rPr>
              <w:t xml:space="preserve"> </w:t>
            </w:r>
            <w:r w:rsidR="003441E7">
              <w:rPr>
                <w:b/>
                <w:sz w:val="24"/>
              </w:rPr>
              <w:t>на информационных носителях»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018B3">
        <w:trPr>
          <w:trHeight w:val="551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202" w:right="198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tabs>
                <w:tab w:val="left" w:pos="1348"/>
                <w:tab w:val="left" w:pos="2494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  <w:t>просмотра</w:t>
            </w:r>
          </w:p>
          <w:p w:rsidR="006018B3" w:rsidRDefault="00EB6CEE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спектакля.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Иллюстрирование.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018B3">
        <w:trPr>
          <w:trHeight w:val="278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before="1" w:line="25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«Наш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театр»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before="1" w:line="257" w:lineRule="exact"/>
              <w:ind w:left="248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before="1" w:line="257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before="1" w:line="257" w:lineRule="exact"/>
              <w:ind w:left="217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6018B3">
        <w:trPr>
          <w:trHeight w:val="830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202" w:right="198"/>
              <w:rPr>
                <w:sz w:val="24"/>
              </w:rPr>
            </w:pPr>
            <w:r>
              <w:rPr>
                <w:sz w:val="24"/>
              </w:rPr>
              <w:t>13-22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спектаклем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6018B3" w:rsidRDefault="00EB6CEE">
            <w:pPr>
              <w:pStyle w:val="TableParagraph"/>
              <w:spacing w:line="274" w:lineRule="exact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рыбке».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248" w:right="23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018B3">
        <w:trPr>
          <w:trHeight w:val="825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202" w:right="198"/>
              <w:rPr>
                <w:sz w:val="24"/>
              </w:rPr>
            </w:pPr>
            <w:r>
              <w:rPr>
                <w:sz w:val="24"/>
              </w:rPr>
              <w:t>23-28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tabs>
                <w:tab w:val="left" w:pos="1136"/>
                <w:tab w:val="left" w:pos="1827"/>
                <w:tab w:val="left" w:pos="3324"/>
              </w:tabs>
              <w:spacing w:line="237" w:lineRule="auto"/>
              <w:ind w:right="101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спектаклем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сказкам-миниатюрам</w:t>
            </w:r>
          </w:p>
          <w:p w:rsidR="006018B3" w:rsidRDefault="00EB6CEE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Родари.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018B3">
        <w:trPr>
          <w:trHeight w:val="552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202" w:right="198"/>
              <w:rPr>
                <w:sz w:val="24"/>
              </w:rPr>
            </w:pPr>
            <w:r>
              <w:rPr>
                <w:sz w:val="24"/>
              </w:rPr>
              <w:t>29-34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tabs>
                <w:tab w:val="left" w:pos="1136"/>
                <w:tab w:val="left" w:pos="1827"/>
                <w:tab w:val="left" w:pos="3326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спектаклем</w:t>
            </w:r>
            <w:r>
              <w:rPr>
                <w:sz w:val="24"/>
              </w:rPr>
              <w:tab/>
              <w:t>по</w:t>
            </w:r>
          </w:p>
          <w:p w:rsidR="006018B3" w:rsidRDefault="00EB6CEE">
            <w:pPr>
              <w:pStyle w:val="TableParagraph"/>
              <w:spacing w:before="3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сказкам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дядюшки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Римуса.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018B3">
        <w:trPr>
          <w:trHeight w:val="277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8" w:lineRule="exact"/>
              <w:ind w:left="250" w:right="235"/>
              <w:rPr>
                <w:sz w:val="24"/>
              </w:rPr>
            </w:pPr>
            <w:r>
              <w:rPr>
                <w:sz w:val="24"/>
              </w:rPr>
              <w:t>34 (100%)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219" w:right="197"/>
              <w:rPr>
                <w:sz w:val="24"/>
              </w:rPr>
            </w:pPr>
            <w:r>
              <w:rPr>
                <w:sz w:val="24"/>
              </w:rPr>
              <w:t>8 (24%)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215" w:right="197"/>
              <w:rPr>
                <w:sz w:val="24"/>
              </w:rPr>
            </w:pPr>
            <w:r>
              <w:rPr>
                <w:sz w:val="24"/>
              </w:rPr>
              <w:t>26 (76%)</w:t>
            </w:r>
          </w:p>
        </w:tc>
      </w:tr>
    </w:tbl>
    <w:p w:rsidR="006018B3" w:rsidRDefault="006018B3">
      <w:pPr>
        <w:spacing w:line="258" w:lineRule="exact"/>
        <w:rPr>
          <w:sz w:val="24"/>
        </w:rPr>
        <w:sectPr w:rsidR="006018B3">
          <w:pgSz w:w="11910" w:h="16840"/>
          <w:pgMar w:top="1520" w:right="280" w:bottom="280" w:left="760" w:header="720" w:footer="720" w:gutter="0"/>
          <w:cols w:space="720"/>
        </w:sectPr>
      </w:pPr>
    </w:p>
    <w:p w:rsidR="006018B3" w:rsidRDefault="001717D7">
      <w:pPr>
        <w:pStyle w:val="a4"/>
        <w:numPr>
          <w:ilvl w:val="1"/>
          <w:numId w:val="3"/>
        </w:numPr>
        <w:tabs>
          <w:tab w:val="left" w:pos="4359"/>
        </w:tabs>
        <w:spacing w:before="60"/>
        <w:ind w:left="4358" w:right="333" w:hanging="4359"/>
        <w:rPr>
          <w:b/>
          <w:sz w:val="28"/>
        </w:rPr>
      </w:pPr>
      <w:r>
        <w:rPr>
          <w:b/>
          <w:sz w:val="28"/>
        </w:rPr>
        <w:lastRenderedPageBreak/>
        <w:t xml:space="preserve">5-6 </w:t>
      </w:r>
      <w:r w:rsidR="00EB6CEE">
        <w:rPr>
          <w:b/>
          <w:sz w:val="28"/>
        </w:rPr>
        <w:t>класс</w:t>
      </w:r>
      <w:r w:rsidR="00EB6CEE">
        <w:rPr>
          <w:b/>
          <w:spacing w:val="-3"/>
          <w:sz w:val="28"/>
        </w:rPr>
        <w:t xml:space="preserve"> </w:t>
      </w:r>
      <w:r w:rsidR="00EB6CEE">
        <w:rPr>
          <w:b/>
          <w:sz w:val="28"/>
        </w:rPr>
        <w:t>(34</w:t>
      </w:r>
      <w:r w:rsidR="00EB6CEE">
        <w:rPr>
          <w:b/>
          <w:spacing w:val="-1"/>
          <w:sz w:val="28"/>
        </w:rPr>
        <w:t xml:space="preserve"> </w:t>
      </w:r>
      <w:r w:rsidR="00EB6CEE">
        <w:rPr>
          <w:b/>
          <w:sz w:val="28"/>
        </w:rPr>
        <w:t>часов)</w:t>
      </w:r>
    </w:p>
    <w:p w:rsidR="006018B3" w:rsidRDefault="006018B3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3687"/>
        <w:gridCol w:w="1555"/>
        <w:gridCol w:w="1560"/>
        <w:gridCol w:w="1560"/>
      </w:tblGrid>
      <w:tr w:rsidR="006018B3">
        <w:trPr>
          <w:trHeight w:val="412"/>
        </w:trPr>
        <w:tc>
          <w:tcPr>
            <w:tcW w:w="1104" w:type="dxa"/>
            <w:vMerge w:val="restart"/>
          </w:tcPr>
          <w:p w:rsidR="006018B3" w:rsidRDefault="00EB6CEE">
            <w:pPr>
              <w:pStyle w:val="TableParagraph"/>
              <w:spacing w:line="273" w:lineRule="exact"/>
              <w:ind w:left="2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687" w:type="dxa"/>
            <w:vMerge w:val="restart"/>
          </w:tcPr>
          <w:p w:rsidR="006018B3" w:rsidRDefault="00EB6CEE">
            <w:pPr>
              <w:pStyle w:val="TableParagraph"/>
              <w:spacing w:line="273" w:lineRule="exact"/>
              <w:ind w:left="1543" w:right="15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675" w:type="dxa"/>
            <w:gridSpan w:val="3"/>
          </w:tcPr>
          <w:p w:rsidR="006018B3" w:rsidRDefault="00EB6CEE">
            <w:pPr>
              <w:pStyle w:val="TableParagraph"/>
              <w:spacing w:line="273" w:lineRule="exact"/>
              <w:ind w:left="13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018B3">
        <w:trPr>
          <w:trHeight w:val="820"/>
        </w:trPr>
        <w:tc>
          <w:tcPr>
            <w:tcW w:w="1104" w:type="dxa"/>
            <w:vMerge/>
            <w:tcBorders>
              <w:top w:val="nil"/>
            </w:tcBorders>
          </w:tcPr>
          <w:p w:rsidR="006018B3" w:rsidRDefault="006018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6018B3" w:rsidRDefault="006018B3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before="2" w:line="240" w:lineRule="auto"/>
              <w:ind w:left="246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before="2" w:line="240" w:lineRule="auto"/>
              <w:ind w:left="216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before="2" w:line="240" w:lineRule="auto"/>
              <w:ind w:left="220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6018B3">
        <w:trPr>
          <w:trHeight w:val="412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«Театр»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73" w:lineRule="exact"/>
              <w:ind w:left="248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6018B3">
        <w:trPr>
          <w:trHeight w:val="830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202" w:right="198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tabs>
                <w:tab w:val="left" w:pos="2418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z w:val="24"/>
              </w:rPr>
              <w:tab/>
              <w:t>профессии.</w:t>
            </w:r>
          </w:p>
          <w:p w:rsidR="006018B3" w:rsidRDefault="00EB6CEE">
            <w:pPr>
              <w:pStyle w:val="TableParagraph"/>
              <w:spacing w:line="274" w:lineRule="exact"/>
              <w:ind w:right="92"/>
              <w:jc w:val="left"/>
              <w:rPr>
                <w:sz w:val="24"/>
              </w:rPr>
            </w:pPr>
            <w:r>
              <w:rPr>
                <w:sz w:val="24"/>
              </w:rPr>
              <w:t>Бутафор.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Реквизитор.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Художник-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декоратор.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18B3">
        <w:trPr>
          <w:trHeight w:val="273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Древнегреческий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6018B3">
        <w:trPr>
          <w:trHeight w:val="277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«Глобус».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6018B3">
        <w:trPr>
          <w:trHeight w:val="278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Театр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крышей.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6018B3">
        <w:trPr>
          <w:trHeight w:val="273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6018B3">
        <w:trPr>
          <w:trHeight w:val="278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билет.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18B3">
        <w:trPr>
          <w:trHeight w:val="273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кукол.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4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6018B3">
        <w:trPr>
          <w:trHeight w:val="277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6018B3">
        <w:trPr>
          <w:trHeight w:val="273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3" w:lineRule="exact"/>
              <w:ind w:left="202" w:right="1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Цирк.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6018B3">
        <w:trPr>
          <w:trHeight w:val="556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73" w:lineRule="exact"/>
              <w:ind w:left="202" w:right="198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tabs>
                <w:tab w:val="left" w:pos="1928"/>
              </w:tabs>
              <w:spacing w:line="274" w:lineRule="exact"/>
              <w:ind w:right="99"/>
              <w:jc w:val="left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шумы.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18B3">
        <w:trPr>
          <w:trHeight w:val="273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3" w:lineRule="exact"/>
              <w:ind w:left="202" w:right="19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Зритель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18B3">
        <w:trPr>
          <w:trHeight w:val="551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«Просмотр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спектаклей</w:t>
            </w:r>
          </w:p>
          <w:p w:rsidR="006018B3" w:rsidRDefault="003441E7">
            <w:pPr>
              <w:pStyle w:val="TableParagraph"/>
              <w:spacing w:before="2" w:line="25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 информационных носителях»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018B3">
        <w:trPr>
          <w:trHeight w:val="551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202" w:right="198"/>
              <w:rPr>
                <w:sz w:val="24"/>
              </w:rPr>
            </w:pPr>
            <w:r>
              <w:rPr>
                <w:sz w:val="24"/>
              </w:rPr>
              <w:t>14-16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79"/>
                <w:sz w:val="24"/>
              </w:rPr>
              <w:t xml:space="preserve"> </w:t>
            </w:r>
            <w:r w:rsidR="003441E7">
              <w:rPr>
                <w:b/>
                <w:sz w:val="24"/>
              </w:rPr>
              <w:t>на информационных носителях»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018B3">
        <w:trPr>
          <w:trHeight w:val="551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202" w:right="198"/>
              <w:rPr>
                <w:sz w:val="24"/>
              </w:rPr>
            </w:pPr>
            <w:r>
              <w:rPr>
                <w:sz w:val="24"/>
              </w:rPr>
              <w:t>17-19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tabs>
                <w:tab w:val="left" w:pos="1348"/>
                <w:tab w:val="left" w:pos="2494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  <w:t>просмотра</w:t>
            </w:r>
          </w:p>
          <w:p w:rsidR="006018B3" w:rsidRDefault="00EB6CEE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спектакля.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Иллюстрирование.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018B3">
        <w:trPr>
          <w:trHeight w:val="278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актёрского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18B3">
        <w:trPr>
          <w:trHeight w:val="273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3" w:lineRule="exact"/>
              <w:ind w:left="202" w:right="198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этюд.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18B3">
        <w:trPr>
          <w:trHeight w:val="277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before="1" w:line="25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Наш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театр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before="1" w:line="257" w:lineRule="exact"/>
              <w:ind w:left="248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before="1" w:line="257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before="1" w:line="257" w:lineRule="exact"/>
              <w:ind w:left="217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6018B3">
        <w:trPr>
          <w:trHeight w:val="551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202" w:right="198"/>
              <w:rPr>
                <w:sz w:val="24"/>
              </w:rPr>
            </w:pPr>
            <w:r>
              <w:rPr>
                <w:sz w:val="24"/>
              </w:rPr>
              <w:t>22-27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tabs>
                <w:tab w:val="left" w:pos="1136"/>
                <w:tab w:val="left" w:pos="1827"/>
                <w:tab w:val="left" w:pos="3324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спектаклем</w:t>
            </w:r>
            <w:r>
              <w:rPr>
                <w:sz w:val="24"/>
              </w:rPr>
              <w:tab/>
              <w:t>по</w:t>
            </w:r>
          </w:p>
          <w:p w:rsidR="006018B3" w:rsidRDefault="00EB6CEE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сказкам Ш. Перро.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018B3">
        <w:trPr>
          <w:trHeight w:val="552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202" w:right="198"/>
              <w:rPr>
                <w:sz w:val="24"/>
              </w:rPr>
            </w:pPr>
            <w:r>
              <w:rPr>
                <w:sz w:val="24"/>
              </w:rPr>
              <w:t>28-34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tabs>
                <w:tab w:val="left" w:pos="1136"/>
                <w:tab w:val="left" w:pos="1827"/>
                <w:tab w:val="left" w:pos="3324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спектаклем</w:t>
            </w:r>
            <w:r>
              <w:rPr>
                <w:sz w:val="24"/>
              </w:rPr>
              <w:tab/>
              <w:t>по</w:t>
            </w:r>
          </w:p>
          <w:p w:rsidR="006018B3" w:rsidRDefault="00EB6CEE">
            <w:pPr>
              <w:pStyle w:val="TableParagraph"/>
              <w:spacing w:before="3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сказкам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Андерсена.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018B3">
        <w:trPr>
          <w:trHeight w:val="551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73" w:lineRule="exact"/>
              <w:ind w:left="202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  <w:p w:rsidR="006018B3" w:rsidRDefault="00EB6CEE">
            <w:pPr>
              <w:pStyle w:val="TableParagraph"/>
              <w:spacing w:before="2" w:line="257" w:lineRule="exact"/>
              <w:ind w:left="202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250" w:right="235"/>
              <w:rPr>
                <w:sz w:val="24"/>
              </w:rPr>
            </w:pPr>
            <w:r>
              <w:rPr>
                <w:sz w:val="24"/>
              </w:rPr>
              <w:t>34 (100%)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214" w:right="197"/>
              <w:rPr>
                <w:sz w:val="24"/>
              </w:rPr>
            </w:pPr>
            <w:r>
              <w:rPr>
                <w:sz w:val="24"/>
              </w:rPr>
              <w:t>10 (29%)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215" w:right="197"/>
              <w:rPr>
                <w:sz w:val="24"/>
              </w:rPr>
            </w:pPr>
            <w:r>
              <w:rPr>
                <w:sz w:val="24"/>
              </w:rPr>
              <w:t>24 (71%)</w:t>
            </w:r>
          </w:p>
        </w:tc>
      </w:tr>
    </w:tbl>
    <w:p w:rsidR="006018B3" w:rsidRDefault="006018B3">
      <w:pPr>
        <w:rPr>
          <w:sz w:val="24"/>
        </w:rPr>
        <w:sectPr w:rsidR="006018B3">
          <w:pgSz w:w="11910" w:h="16840"/>
          <w:pgMar w:top="1460" w:right="280" w:bottom="280" w:left="760" w:header="720" w:footer="720" w:gutter="0"/>
          <w:cols w:space="720"/>
        </w:sectPr>
      </w:pPr>
    </w:p>
    <w:p w:rsidR="006018B3" w:rsidRDefault="001717D7">
      <w:pPr>
        <w:pStyle w:val="1"/>
        <w:numPr>
          <w:ilvl w:val="1"/>
          <w:numId w:val="3"/>
        </w:numPr>
        <w:tabs>
          <w:tab w:val="left" w:pos="4359"/>
        </w:tabs>
        <w:ind w:left="4358" w:right="333" w:hanging="4359"/>
      </w:pPr>
      <w:r>
        <w:lastRenderedPageBreak/>
        <w:t>7-11</w:t>
      </w:r>
      <w:r w:rsidR="00EB6CEE">
        <w:t>класс</w:t>
      </w:r>
      <w:r w:rsidR="00EB6CEE">
        <w:rPr>
          <w:spacing w:val="-3"/>
        </w:rPr>
        <w:t xml:space="preserve"> </w:t>
      </w:r>
      <w:r w:rsidR="00EB6CEE">
        <w:t>(34</w:t>
      </w:r>
      <w:r w:rsidR="00EB6CEE">
        <w:rPr>
          <w:spacing w:val="-1"/>
        </w:rPr>
        <w:t xml:space="preserve"> </w:t>
      </w:r>
      <w:r w:rsidR="00EB6CEE">
        <w:t>часов)</w:t>
      </w:r>
    </w:p>
    <w:p w:rsidR="006018B3" w:rsidRDefault="006018B3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3687"/>
        <w:gridCol w:w="1555"/>
        <w:gridCol w:w="1560"/>
        <w:gridCol w:w="1560"/>
      </w:tblGrid>
      <w:tr w:rsidR="006018B3">
        <w:trPr>
          <w:trHeight w:val="417"/>
        </w:trPr>
        <w:tc>
          <w:tcPr>
            <w:tcW w:w="1104" w:type="dxa"/>
            <w:vMerge w:val="restart"/>
          </w:tcPr>
          <w:p w:rsidR="006018B3" w:rsidRDefault="00EB6CEE">
            <w:pPr>
              <w:pStyle w:val="TableParagraph"/>
              <w:spacing w:before="1" w:line="240" w:lineRule="auto"/>
              <w:ind w:left="2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687" w:type="dxa"/>
            <w:vMerge w:val="restart"/>
          </w:tcPr>
          <w:p w:rsidR="006018B3" w:rsidRDefault="00EB6CEE">
            <w:pPr>
              <w:pStyle w:val="TableParagraph"/>
              <w:spacing w:before="1" w:line="240" w:lineRule="auto"/>
              <w:ind w:left="1543" w:right="15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675" w:type="dxa"/>
            <w:gridSpan w:val="3"/>
          </w:tcPr>
          <w:p w:rsidR="006018B3" w:rsidRDefault="00EB6CEE">
            <w:pPr>
              <w:pStyle w:val="TableParagraph"/>
              <w:spacing w:before="1" w:line="240" w:lineRule="auto"/>
              <w:ind w:left="13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018B3">
        <w:trPr>
          <w:trHeight w:val="816"/>
        </w:trPr>
        <w:tc>
          <w:tcPr>
            <w:tcW w:w="1104" w:type="dxa"/>
            <w:vMerge/>
            <w:tcBorders>
              <w:top w:val="nil"/>
            </w:tcBorders>
          </w:tcPr>
          <w:p w:rsidR="006018B3" w:rsidRDefault="006018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6018B3" w:rsidRDefault="006018B3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73" w:lineRule="exact"/>
              <w:ind w:left="4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216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220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6018B3">
        <w:trPr>
          <w:trHeight w:val="277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«Театр»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6018B3">
        <w:trPr>
          <w:trHeight w:val="551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202" w:right="198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Создатели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писатель,</w:t>
            </w:r>
          </w:p>
          <w:p w:rsidR="006018B3" w:rsidRDefault="00EB6CEE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поэт,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драматург.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6018B3">
        <w:trPr>
          <w:trHeight w:val="278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жанры.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6018B3">
        <w:trPr>
          <w:trHeight w:val="273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актёрского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3" w:lineRule="exact"/>
              <w:ind w:left="248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217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6018B3">
        <w:trPr>
          <w:trHeight w:val="277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18B3">
        <w:trPr>
          <w:trHeight w:val="551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202" w:right="198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tabs>
                <w:tab w:val="left" w:pos="1439"/>
                <w:tab w:val="left" w:pos="3223"/>
              </w:tabs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Дикция.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для</w:t>
            </w:r>
          </w:p>
          <w:p w:rsidR="006018B3" w:rsidRDefault="00EB6CEE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дикции.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18B3">
        <w:trPr>
          <w:trHeight w:val="273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Интонация.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18B3">
        <w:trPr>
          <w:trHeight w:val="278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Темп речи.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9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18B3">
        <w:trPr>
          <w:trHeight w:val="273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Рифма.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18B3">
        <w:trPr>
          <w:trHeight w:val="277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8" w:lineRule="exact"/>
              <w:ind w:left="202" w:right="1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18B3">
        <w:trPr>
          <w:trHeight w:val="277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8" w:lineRule="exact"/>
              <w:ind w:left="202" w:right="19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Считалка.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18B3">
        <w:trPr>
          <w:trHeight w:val="273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3" w:lineRule="exact"/>
              <w:ind w:left="202" w:right="19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Скороговорка.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18B3">
        <w:trPr>
          <w:trHeight w:val="277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8" w:lineRule="exact"/>
              <w:ind w:left="202" w:right="198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 декламации.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18B3">
        <w:trPr>
          <w:trHeight w:val="273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4" w:lineRule="exact"/>
              <w:ind w:left="202" w:right="198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Импровизация.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4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18B3">
        <w:trPr>
          <w:trHeight w:val="278"/>
        </w:trPr>
        <w:tc>
          <w:tcPr>
            <w:tcW w:w="1104" w:type="dxa"/>
          </w:tcPr>
          <w:p w:rsidR="006018B3" w:rsidRDefault="00EB6CEE">
            <w:pPr>
              <w:pStyle w:val="TableParagraph"/>
              <w:spacing w:line="258" w:lineRule="exact"/>
              <w:ind w:left="202" w:right="19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Диалог.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Монолог.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18B3">
        <w:trPr>
          <w:trHeight w:val="551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«Просмотр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спектаклей</w:t>
            </w:r>
          </w:p>
          <w:p w:rsidR="006018B3" w:rsidRDefault="003441E7">
            <w:pPr>
              <w:pStyle w:val="TableParagraph"/>
              <w:spacing w:before="2" w:line="25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 информационных носителях»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018B3">
        <w:trPr>
          <w:trHeight w:val="830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202" w:right="198"/>
              <w:rPr>
                <w:sz w:val="24"/>
              </w:rPr>
            </w:pPr>
            <w:r>
              <w:rPr>
                <w:sz w:val="24"/>
              </w:rPr>
              <w:t>18-20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79"/>
                <w:sz w:val="24"/>
              </w:rPr>
              <w:t xml:space="preserve"> </w:t>
            </w:r>
            <w:r w:rsidR="003441E7">
              <w:rPr>
                <w:b/>
                <w:sz w:val="24"/>
              </w:rPr>
              <w:t>на информационных носителях»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018B3">
        <w:trPr>
          <w:trHeight w:val="273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Наш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театр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3" w:lineRule="exact"/>
              <w:ind w:left="116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3" w:lineRule="exact"/>
              <w:ind w:left="217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6018B3">
        <w:trPr>
          <w:trHeight w:val="551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202" w:right="198"/>
              <w:rPr>
                <w:sz w:val="24"/>
              </w:rPr>
            </w:pPr>
            <w:r>
              <w:rPr>
                <w:sz w:val="24"/>
              </w:rPr>
              <w:t>21-27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018B3" w:rsidRDefault="00EB6CEE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басням И.А. Крылова.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018B3">
        <w:trPr>
          <w:trHeight w:val="551"/>
        </w:trPr>
        <w:tc>
          <w:tcPr>
            <w:tcW w:w="1104" w:type="dxa"/>
          </w:tcPr>
          <w:p w:rsidR="006018B3" w:rsidRDefault="00EB6CEE">
            <w:pPr>
              <w:pStyle w:val="TableParagraph"/>
              <w:ind w:left="202" w:right="198"/>
              <w:rPr>
                <w:sz w:val="24"/>
              </w:rPr>
            </w:pPr>
            <w:r>
              <w:rPr>
                <w:sz w:val="24"/>
              </w:rPr>
              <w:t>28-34</w:t>
            </w: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tabs>
                <w:tab w:val="left" w:pos="1136"/>
                <w:tab w:val="left" w:pos="1829"/>
                <w:tab w:val="left" w:pos="3326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спектаклем</w:t>
            </w:r>
            <w:r>
              <w:rPr>
                <w:sz w:val="24"/>
              </w:rPr>
              <w:tab/>
              <w:t>по</w:t>
            </w:r>
          </w:p>
          <w:p w:rsidR="006018B3" w:rsidRDefault="00EB6CEE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сказкам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018B3">
        <w:trPr>
          <w:trHeight w:val="278"/>
        </w:trPr>
        <w:tc>
          <w:tcPr>
            <w:tcW w:w="1104" w:type="dxa"/>
          </w:tcPr>
          <w:p w:rsidR="006018B3" w:rsidRDefault="006018B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687" w:type="dxa"/>
          </w:tcPr>
          <w:p w:rsidR="006018B3" w:rsidRDefault="00EB6CEE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55" w:type="dxa"/>
          </w:tcPr>
          <w:p w:rsidR="006018B3" w:rsidRDefault="00EB6CEE">
            <w:pPr>
              <w:pStyle w:val="TableParagraph"/>
              <w:spacing w:line="259" w:lineRule="exact"/>
              <w:ind w:left="248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9" w:lineRule="exact"/>
              <w:ind w:left="219" w:right="197"/>
              <w:rPr>
                <w:sz w:val="24"/>
              </w:rPr>
            </w:pPr>
            <w:r>
              <w:rPr>
                <w:sz w:val="24"/>
              </w:rPr>
              <w:t>5 (15%)</w:t>
            </w:r>
          </w:p>
        </w:tc>
        <w:tc>
          <w:tcPr>
            <w:tcW w:w="1560" w:type="dxa"/>
          </w:tcPr>
          <w:p w:rsidR="006018B3" w:rsidRDefault="00EB6CEE">
            <w:pPr>
              <w:pStyle w:val="TableParagraph"/>
              <w:spacing w:line="259" w:lineRule="exact"/>
              <w:ind w:left="215" w:right="197"/>
              <w:rPr>
                <w:sz w:val="24"/>
              </w:rPr>
            </w:pPr>
            <w:r>
              <w:rPr>
                <w:sz w:val="24"/>
              </w:rPr>
              <w:t>29 (85%)</w:t>
            </w:r>
          </w:p>
        </w:tc>
      </w:tr>
    </w:tbl>
    <w:p w:rsidR="00EB6CEE" w:rsidRDefault="00EB6CEE"/>
    <w:sectPr w:rsidR="00EB6CEE" w:rsidSect="00EA2027">
      <w:pgSz w:w="11910" w:h="16840"/>
      <w:pgMar w:top="1520" w:right="280" w:bottom="280" w:left="7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D55" w:rsidRDefault="000A5D55" w:rsidP="005C11C8">
      <w:r>
        <w:separator/>
      </w:r>
    </w:p>
  </w:endnote>
  <w:endnote w:type="continuationSeparator" w:id="1">
    <w:p w:rsidR="000A5D55" w:rsidRDefault="000A5D55" w:rsidP="005C1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D55" w:rsidRDefault="000A5D55" w:rsidP="005C11C8">
      <w:r>
        <w:separator/>
      </w:r>
    </w:p>
  </w:footnote>
  <w:footnote w:type="continuationSeparator" w:id="1">
    <w:p w:rsidR="000A5D55" w:rsidRDefault="000A5D55" w:rsidP="005C11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2F42"/>
    <w:multiLevelType w:val="hybridMultilevel"/>
    <w:tmpl w:val="7130E1AE"/>
    <w:lvl w:ilvl="0" w:tplc="68923EDE">
      <w:start w:val="1"/>
      <w:numFmt w:val="upperRoman"/>
      <w:lvlText w:val="%1."/>
      <w:lvlJc w:val="left"/>
      <w:pPr>
        <w:ind w:left="1208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6004170E">
      <w:start w:val="2"/>
      <w:numFmt w:val="decimal"/>
      <w:lvlText w:val="%2"/>
      <w:lvlJc w:val="left"/>
      <w:pPr>
        <w:ind w:left="4301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D9F2D94A">
      <w:numFmt w:val="bullet"/>
      <w:lvlText w:val="•"/>
      <w:lvlJc w:val="left"/>
      <w:pPr>
        <w:ind w:left="4380" w:hanging="212"/>
      </w:pPr>
      <w:rPr>
        <w:rFonts w:hint="default"/>
        <w:lang w:val="ru-RU" w:eastAsia="en-US" w:bidi="ar-SA"/>
      </w:rPr>
    </w:lvl>
    <w:lvl w:ilvl="3" w:tplc="8AECF7EA">
      <w:numFmt w:val="bullet"/>
      <w:lvlText w:val="•"/>
      <w:lvlJc w:val="left"/>
      <w:pPr>
        <w:ind w:left="5190" w:hanging="212"/>
      </w:pPr>
      <w:rPr>
        <w:rFonts w:hint="default"/>
        <w:lang w:val="ru-RU" w:eastAsia="en-US" w:bidi="ar-SA"/>
      </w:rPr>
    </w:lvl>
    <w:lvl w:ilvl="4" w:tplc="533CC01E">
      <w:numFmt w:val="bullet"/>
      <w:lvlText w:val="•"/>
      <w:lvlJc w:val="left"/>
      <w:pPr>
        <w:ind w:left="6001" w:hanging="212"/>
      </w:pPr>
      <w:rPr>
        <w:rFonts w:hint="default"/>
        <w:lang w:val="ru-RU" w:eastAsia="en-US" w:bidi="ar-SA"/>
      </w:rPr>
    </w:lvl>
    <w:lvl w:ilvl="5" w:tplc="D30E4308">
      <w:numFmt w:val="bullet"/>
      <w:lvlText w:val="•"/>
      <w:lvlJc w:val="left"/>
      <w:pPr>
        <w:ind w:left="6811" w:hanging="212"/>
      </w:pPr>
      <w:rPr>
        <w:rFonts w:hint="default"/>
        <w:lang w:val="ru-RU" w:eastAsia="en-US" w:bidi="ar-SA"/>
      </w:rPr>
    </w:lvl>
    <w:lvl w:ilvl="6" w:tplc="F9A858B6">
      <w:numFmt w:val="bullet"/>
      <w:lvlText w:val="•"/>
      <w:lvlJc w:val="left"/>
      <w:pPr>
        <w:ind w:left="7622" w:hanging="212"/>
      </w:pPr>
      <w:rPr>
        <w:rFonts w:hint="default"/>
        <w:lang w:val="ru-RU" w:eastAsia="en-US" w:bidi="ar-SA"/>
      </w:rPr>
    </w:lvl>
    <w:lvl w:ilvl="7" w:tplc="98BAB612">
      <w:numFmt w:val="bullet"/>
      <w:lvlText w:val="•"/>
      <w:lvlJc w:val="left"/>
      <w:pPr>
        <w:ind w:left="8432" w:hanging="212"/>
      </w:pPr>
      <w:rPr>
        <w:rFonts w:hint="default"/>
        <w:lang w:val="ru-RU" w:eastAsia="en-US" w:bidi="ar-SA"/>
      </w:rPr>
    </w:lvl>
    <w:lvl w:ilvl="8" w:tplc="61CA1576">
      <w:numFmt w:val="bullet"/>
      <w:lvlText w:val="•"/>
      <w:lvlJc w:val="left"/>
      <w:pPr>
        <w:ind w:left="9243" w:hanging="212"/>
      </w:pPr>
      <w:rPr>
        <w:rFonts w:hint="default"/>
        <w:lang w:val="ru-RU" w:eastAsia="en-US" w:bidi="ar-SA"/>
      </w:rPr>
    </w:lvl>
  </w:abstractNum>
  <w:abstractNum w:abstractNumId="1">
    <w:nsid w:val="449436E5"/>
    <w:multiLevelType w:val="hybridMultilevel"/>
    <w:tmpl w:val="3D7AD60C"/>
    <w:lvl w:ilvl="0" w:tplc="21A0452A">
      <w:numFmt w:val="bullet"/>
      <w:lvlText w:val="-"/>
      <w:lvlJc w:val="left"/>
      <w:pPr>
        <w:ind w:left="234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FC7D96">
      <w:numFmt w:val="bullet"/>
      <w:lvlText w:val="-"/>
      <w:lvlJc w:val="left"/>
      <w:pPr>
        <w:ind w:left="234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050C1FC">
      <w:numFmt w:val="bullet"/>
      <w:lvlText w:val="•"/>
      <w:lvlJc w:val="left"/>
      <w:pPr>
        <w:ind w:left="2364" w:hanging="298"/>
      </w:pPr>
      <w:rPr>
        <w:rFonts w:hint="default"/>
        <w:lang w:val="ru-RU" w:eastAsia="en-US" w:bidi="ar-SA"/>
      </w:rPr>
    </w:lvl>
    <w:lvl w:ilvl="3" w:tplc="847E7186">
      <w:numFmt w:val="bullet"/>
      <w:lvlText w:val="•"/>
      <w:lvlJc w:val="left"/>
      <w:pPr>
        <w:ind w:left="3427" w:hanging="298"/>
      </w:pPr>
      <w:rPr>
        <w:rFonts w:hint="default"/>
        <w:lang w:val="ru-RU" w:eastAsia="en-US" w:bidi="ar-SA"/>
      </w:rPr>
    </w:lvl>
    <w:lvl w:ilvl="4" w:tplc="B46051BC">
      <w:numFmt w:val="bullet"/>
      <w:lvlText w:val="•"/>
      <w:lvlJc w:val="left"/>
      <w:pPr>
        <w:ind w:left="4489" w:hanging="298"/>
      </w:pPr>
      <w:rPr>
        <w:rFonts w:hint="default"/>
        <w:lang w:val="ru-RU" w:eastAsia="en-US" w:bidi="ar-SA"/>
      </w:rPr>
    </w:lvl>
    <w:lvl w:ilvl="5" w:tplc="E912D772">
      <w:numFmt w:val="bullet"/>
      <w:lvlText w:val="•"/>
      <w:lvlJc w:val="left"/>
      <w:pPr>
        <w:ind w:left="5552" w:hanging="298"/>
      </w:pPr>
      <w:rPr>
        <w:rFonts w:hint="default"/>
        <w:lang w:val="ru-RU" w:eastAsia="en-US" w:bidi="ar-SA"/>
      </w:rPr>
    </w:lvl>
    <w:lvl w:ilvl="6" w:tplc="C31A434C">
      <w:numFmt w:val="bullet"/>
      <w:lvlText w:val="•"/>
      <w:lvlJc w:val="left"/>
      <w:pPr>
        <w:ind w:left="6614" w:hanging="298"/>
      </w:pPr>
      <w:rPr>
        <w:rFonts w:hint="default"/>
        <w:lang w:val="ru-RU" w:eastAsia="en-US" w:bidi="ar-SA"/>
      </w:rPr>
    </w:lvl>
    <w:lvl w:ilvl="7" w:tplc="19123C58">
      <w:numFmt w:val="bullet"/>
      <w:lvlText w:val="•"/>
      <w:lvlJc w:val="left"/>
      <w:pPr>
        <w:ind w:left="7676" w:hanging="298"/>
      </w:pPr>
      <w:rPr>
        <w:rFonts w:hint="default"/>
        <w:lang w:val="ru-RU" w:eastAsia="en-US" w:bidi="ar-SA"/>
      </w:rPr>
    </w:lvl>
    <w:lvl w:ilvl="8" w:tplc="4BCE9C78">
      <w:numFmt w:val="bullet"/>
      <w:lvlText w:val="•"/>
      <w:lvlJc w:val="left"/>
      <w:pPr>
        <w:ind w:left="8739" w:hanging="298"/>
      </w:pPr>
      <w:rPr>
        <w:rFonts w:hint="default"/>
        <w:lang w:val="ru-RU" w:eastAsia="en-US" w:bidi="ar-SA"/>
      </w:rPr>
    </w:lvl>
  </w:abstractNum>
  <w:abstractNum w:abstractNumId="2">
    <w:nsid w:val="59612F5F"/>
    <w:multiLevelType w:val="hybridMultilevel"/>
    <w:tmpl w:val="258E3D32"/>
    <w:lvl w:ilvl="0" w:tplc="01B4BDAE">
      <w:numFmt w:val="bullet"/>
      <w:lvlText w:val=""/>
      <w:lvlJc w:val="left"/>
      <w:pPr>
        <w:ind w:left="517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46DC28">
      <w:numFmt w:val="bullet"/>
      <w:lvlText w:val=""/>
      <w:lvlJc w:val="left"/>
      <w:pPr>
        <w:ind w:left="234" w:hanging="360"/>
      </w:pPr>
      <w:rPr>
        <w:rFonts w:ascii="Symbol" w:eastAsia="Symbol" w:hAnsi="Symbol" w:cs="Symbol" w:hint="default"/>
        <w:color w:val="170D01"/>
        <w:w w:val="99"/>
        <w:sz w:val="28"/>
        <w:szCs w:val="28"/>
        <w:lang w:val="ru-RU" w:eastAsia="en-US" w:bidi="ar-SA"/>
      </w:rPr>
    </w:lvl>
    <w:lvl w:ilvl="2" w:tplc="ACBC1C98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3" w:tplc="4176C8A0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4" w:tplc="175A3750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5" w:tplc="556C82FC">
      <w:numFmt w:val="bullet"/>
      <w:lvlText w:val="•"/>
      <w:lvlJc w:val="left"/>
      <w:pPr>
        <w:ind w:left="5117" w:hanging="360"/>
      </w:pPr>
      <w:rPr>
        <w:rFonts w:hint="default"/>
        <w:lang w:val="ru-RU" w:eastAsia="en-US" w:bidi="ar-SA"/>
      </w:rPr>
    </w:lvl>
    <w:lvl w:ilvl="6" w:tplc="6CF45CA8">
      <w:numFmt w:val="bullet"/>
      <w:lvlText w:val="•"/>
      <w:lvlJc w:val="left"/>
      <w:pPr>
        <w:ind w:left="6266" w:hanging="360"/>
      </w:pPr>
      <w:rPr>
        <w:rFonts w:hint="default"/>
        <w:lang w:val="ru-RU" w:eastAsia="en-US" w:bidi="ar-SA"/>
      </w:rPr>
    </w:lvl>
    <w:lvl w:ilvl="7" w:tplc="0BB44338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  <w:lvl w:ilvl="8" w:tplc="21C4C8CA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3">
    <w:nsid w:val="64B406EE"/>
    <w:multiLevelType w:val="hybridMultilevel"/>
    <w:tmpl w:val="33C0CF0E"/>
    <w:lvl w:ilvl="0" w:tplc="D0B444D6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9A5794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2" w:tplc="2B7C9806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3" w:tplc="916414A4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4" w:tplc="4B78A7D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0DBA1642"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6" w:tplc="3CB8A79E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7" w:tplc="0D105F6C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05480AA4">
      <w:numFmt w:val="bullet"/>
      <w:lvlText w:val="•"/>
      <w:lvlJc w:val="left"/>
      <w:pPr>
        <w:ind w:left="902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018B3"/>
    <w:rsid w:val="000A5D55"/>
    <w:rsid w:val="001717D7"/>
    <w:rsid w:val="00187E6B"/>
    <w:rsid w:val="003441E7"/>
    <w:rsid w:val="005C11C8"/>
    <w:rsid w:val="006018B3"/>
    <w:rsid w:val="00715660"/>
    <w:rsid w:val="00D65C3C"/>
    <w:rsid w:val="00EA2027"/>
    <w:rsid w:val="00EB6CEE"/>
    <w:rsid w:val="00F4390D"/>
    <w:rsid w:val="00F51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202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A2027"/>
    <w:pPr>
      <w:spacing w:before="72"/>
      <w:ind w:left="216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0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2027"/>
    <w:rPr>
      <w:sz w:val="28"/>
      <w:szCs w:val="28"/>
    </w:rPr>
  </w:style>
  <w:style w:type="paragraph" w:styleId="a4">
    <w:name w:val="List Paragraph"/>
    <w:basedOn w:val="a"/>
    <w:uiPriority w:val="1"/>
    <w:qFormat/>
    <w:rsid w:val="00EA2027"/>
    <w:pPr>
      <w:ind w:left="1660" w:hanging="361"/>
    </w:pPr>
  </w:style>
  <w:style w:type="paragraph" w:customStyle="1" w:styleId="TableParagraph">
    <w:name w:val="Table Paragraph"/>
    <w:basedOn w:val="a"/>
    <w:uiPriority w:val="1"/>
    <w:qFormat/>
    <w:rsid w:val="00EA2027"/>
    <w:pPr>
      <w:spacing w:line="268" w:lineRule="exact"/>
      <w:ind w:left="10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7156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66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5C11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11C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5C11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11C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НАТАЛЬЯ</cp:lastModifiedBy>
  <cp:revision>7</cp:revision>
  <dcterms:created xsi:type="dcterms:W3CDTF">2022-09-07T17:14:00Z</dcterms:created>
  <dcterms:modified xsi:type="dcterms:W3CDTF">2023-09-04T07:43:00Z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2022-09-07T00:00:00Z</vt:filetime>
  </property>
</Properties>
</file>